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E6" w:rsidRPr="00EC75F0" w:rsidRDefault="00B679E6" w:rsidP="00CA15DE">
      <w:pPr>
        <w:rPr>
          <w:rFonts w:ascii="Times New Roman" w:hAnsi="Times New Roman" w:cs="Times New Roman"/>
          <w:color w:val="000000"/>
          <w:sz w:val="28"/>
          <w:szCs w:val="28"/>
        </w:rPr>
      </w:pPr>
      <w:r w:rsidRPr="00EC75F0">
        <w:rPr>
          <w:rFonts w:ascii="Times New Roman" w:hAnsi="Times New Roman" w:cs="Times New Roman"/>
          <w:color w:val="000000"/>
          <w:sz w:val="28"/>
          <w:szCs w:val="28"/>
        </w:rPr>
        <w:t xml:space="preserve">До заключения </w:t>
      </w:r>
      <w:r w:rsidR="0064483C">
        <w:rPr>
          <w:rFonts w:ascii="Times New Roman" w:hAnsi="Times New Roman" w:cs="Times New Roman"/>
          <w:color w:val="000000"/>
          <w:sz w:val="28"/>
          <w:szCs w:val="28"/>
        </w:rPr>
        <w:t xml:space="preserve">настоящего </w:t>
      </w:r>
      <w:r w:rsidRPr="00EC75F0">
        <w:rPr>
          <w:rFonts w:ascii="Times New Roman" w:hAnsi="Times New Roman" w:cs="Times New Roman"/>
          <w:color w:val="000000"/>
          <w:sz w:val="28"/>
          <w:szCs w:val="28"/>
        </w:rPr>
        <w:t>договора Потребитель (</w:t>
      </w:r>
      <w:r w:rsidR="00FA1382" w:rsidRPr="00EC75F0">
        <w:rPr>
          <w:rFonts w:ascii="Times New Roman" w:hAnsi="Times New Roman" w:cs="Times New Roman"/>
          <w:color w:val="000000"/>
          <w:sz w:val="28"/>
          <w:szCs w:val="28"/>
        </w:rPr>
        <w:t>Пациент</w:t>
      </w:r>
      <w:r w:rsidRPr="00EC75F0">
        <w:rPr>
          <w:rFonts w:ascii="Times New Roman" w:hAnsi="Times New Roman" w:cs="Times New Roman"/>
          <w:color w:val="000000"/>
          <w:sz w:val="28"/>
          <w:szCs w:val="28"/>
        </w:rPr>
        <w:t xml:space="preserve">) уведомлен о том, что несоблюдение </w:t>
      </w:r>
      <w:r w:rsidR="00F01E07" w:rsidRPr="00FF4FA2">
        <w:rPr>
          <w:rFonts w:ascii="Times New Roman" w:hAnsi="Times New Roman" w:cs="Times New Roman"/>
          <w:sz w:val="28"/>
          <w:szCs w:val="28"/>
        </w:rPr>
        <w:t xml:space="preserve">указаний </w:t>
      </w:r>
      <w:r w:rsidRPr="00FF4FA2">
        <w:rPr>
          <w:rFonts w:ascii="Times New Roman" w:hAnsi="Times New Roman" w:cs="Times New Roman"/>
          <w:sz w:val="28"/>
          <w:szCs w:val="28"/>
        </w:rPr>
        <w:t xml:space="preserve"> </w:t>
      </w:r>
      <w:r w:rsidR="00F01E07" w:rsidRPr="00FF4FA2">
        <w:rPr>
          <w:rFonts w:ascii="Times New Roman" w:hAnsi="Times New Roman" w:cs="Times New Roman"/>
          <w:sz w:val="28"/>
          <w:szCs w:val="28"/>
        </w:rPr>
        <w:t>Исполнителя (</w:t>
      </w:r>
      <w:r w:rsidRPr="00FF4FA2">
        <w:rPr>
          <w:rFonts w:ascii="Times New Roman" w:hAnsi="Times New Roman" w:cs="Times New Roman"/>
          <w:sz w:val="28"/>
          <w:szCs w:val="28"/>
        </w:rPr>
        <w:t>медицинского работника</w:t>
      </w:r>
      <w:r w:rsidRPr="00EC75F0">
        <w:rPr>
          <w:rFonts w:ascii="Times New Roman" w:hAnsi="Times New Roman" w:cs="Times New Roman"/>
          <w:color w:val="000000"/>
          <w:sz w:val="28"/>
          <w:szCs w:val="28"/>
        </w:rPr>
        <w:t xml:space="preserve"> предоставляющего платную медицинскую услугу</w:t>
      </w:r>
      <w:r w:rsidR="0064483C">
        <w:rPr>
          <w:rFonts w:ascii="Times New Roman" w:hAnsi="Times New Roman" w:cs="Times New Roman"/>
          <w:color w:val="000000"/>
          <w:sz w:val="28"/>
          <w:szCs w:val="28"/>
        </w:rPr>
        <w:t>)</w:t>
      </w:r>
      <w:r w:rsidRPr="00EC75F0">
        <w:rPr>
          <w:rFonts w:ascii="Times New Roman" w:hAnsi="Times New Roman" w:cs="Times New Roman"/>
          <w:color w:val="000000"/>
          <w:sz w:val="28"/>
          <w:szCs w:val="28"/>
        </w:rPr>
        <w:t xml:space="preserve">,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w:t>
      </w:r>
      <w:r w:rsidR="0064483C">
        <w:rPr>
          <w:rFonts w:ascii="Times New Roman" w:hAnsi="Times New Roman" w:cs="Times New Roman"/>
          <w:color w:val="000000"/>
          <w:sz w:val="28"/>
          <w:szCs w:val="28"/>
        </w:rPr>
        <w:t>П</w:t>
      </w:r>
      <w:r w:rsidRPr="00EC75F0">
        <w:rPr>
          <w:rFonts w:ascii="Times New Roman" w:hAnsi="Times New Roman" w:cs="Times New Roman"/>
          <w:color w:val="000000"/>
          <w:sz w:val="28"/>
          <w:szCs w:val="28"/>
        </w:rPr>
        <w:t xml:space="preserve">отребителя. </w:t>
      </w:r>
    </w:p>
    <w:p w:rsidR="00001B10" w:rsidRDefault="00CA7424" w:rsidP="00CA15DE">
      <w:pPr>
        <w:rPr>
          <w:rFonts w:ascii="Times New Roman" w:hAnsi="Times New Roman" w:cs="Times New Roman"/>
          <w:sz w:val="28"/>
          <w:szCs w:val="28"/>
        </w:rPr>
      </w:pPr>
      <w:r w:rsidRPr="00A6232E">
        <w:rPr>
          <w:rFonts w:ascii="Times New Roman" w:hAnsi="Times New Roman" w:cs="Times New Roman"/>
          <w:sz w:val="28"/>
          <w:szCs w:val="28"/>
        </w:rPr>
        <w:t xml:space="preserve">С перечнем платных медицинских услуг с указанием цен в рублях, </w:t>
      </w:r>
      <w:r w:rsidR="00F80BE3" w:rsidRPr="00A6232E">
        <w:rPr>
          <w:rFonts w:ascii="Times New Roman" w:hAnsi="Times New Roman" w:cs="Times New Roman"/>
          <w:sz w:val="28"/>
          <w:szCs w:val="28"/>
        </w:rPr>
        <w:t>правилами и стандартами оказания</w:t>
      </w:r>
      <w:r w:rsidRPr="00A6232E">
        <w:rPr>
          <w:rFonts w:ascii="Times New Roman" w:hAnsi="Times New Roman" w:cs="Times New Roman"/>
          <w:sz w:val="28"/>
          <w:szCs w:val="28"/>
        </w:rPr>
        <w:t xml:space="preserve"> медицинск</w:t>
      </w:r>
      <w:r w:rsidR="00F80BE3" w:rsidRPr="00A6232E">
        <w:rPr>
          <w:rFonts w:ascii="Times New Roman" w:hAnsi="Times New Roman" w:cs="Times New Roman"/>
          <w:sz w:val="28"/>
          <w:szCs w:val="28"/>
        </w:rPr>
        <w:t xml:space="preserve">ой помощи/услуг </w:t>
      </w:r>
      <w:r w:rsidRPr="00A6232E">
        <w:rPr>
          <w:rFonts w:ascii="Times New Roman" w:hAnsi="Times New Roman" w:cs="Times New Roman"/>
          <w:sz w:val="28"/>
          <w:szCs w:val="28"/>
        </w:rPr>
        <w:t xml:space="preserve"> и </w:t>
      </w:r>
      <w:r w:rsidR="005F31F2" w:rsidRPr="00A6232E">
        <w:rPr>
          <w:rFonts w:ascii="Times New Roman" w:hAnsi="Times New Roman" w:cs="Times New Roman"/>
          <w:sz w:val="28"/>
          <w:szCs w:val="28"/>
        </w:rPr>
        <w:t>порядком их оплаты Потребитель ознакомлен</w:t>
      </w:r>
      <w:r w:rsidR="00A6232E" w:rsidRPr="00A6232E">
        <w:rPr>
          <w:rFonts w:ascii="Times New Roman" w:hAnsi="Times New Roman" w:cs="Times New Roman"/>
          <w:sz w:val="28"/>
          <w:szCs w:val="28"/>
        </w:rPr>
        <w:t xml:space="preserve"> до заключения договора</w:t>
      </w:r>
      <w:r w:rsidR="005F31F2" w:rsidRPr="00A6232E">
        <w:rPr>
          <w:rFonts w:ascii="Times New Roman" w:hAnsi="Times New Roman" w:cs="Times New Roman"/>
          <w:sz w:val="28"/>
          <w:szCs w:val="28"/>
        </w:rPr>
        <w:t>.</w:t>
      </w:r>
      <w:r w:rsidRPr="00FF4FA2">
        <w:rPr>
          <w:rFonts w:ascii="Times New Roman" w:hAnsi="Times New Roman" w:cs="Times New Roman"/>
          <w:sz w:val="28"/>
          <w:szCs w:val="28"/>
        </w:rPr>
        <w:t xml:space="preserve"> </w:t>
      </w:r>
    </w:p>
    <w:p w:rsidR="00B679E6" w:rsidRPr="00EC75F0" w:rsidRDefault="00B679E6" w:rsidP="00CA15DE">
      <w:pPr>
        <w:rPr>
          <w:rFonts w:ascii="Times New Roman" w:hAnsi="Times New Roman" w:cs="Times New Roman"/>
          <w:color w:val="000000"/>
          <w:sz w:val="28"/>
          <w:szCs w:val="28"/>
        </w:rPr>
      </w:pPr>
      <w:proofErr w:type="spellStart"/>
      <w:r w:rsidRPr="00EC75F0">
        <w:rPr>
          <w:rFonts w:ascii="Times New Roman" w:hAnsi="Times New Roman" w:cs="Times New Roman"/>
          <w:color w:val="000000"/>
          <w:sz w:val="28"/>
          <w:szCs w:val="28"/>
        </w:rPr>
        <w:t>________________подпись</w:t>
      </w:r>
      <w:proofErr w:type="spellEnd"/>
      <w:r w:rsidRPr="00EC75F0">
        <w:rPr>
          <w:rFonts w:ascii="Times New Roman" w:hAnsi="Times New Roman" w:cs="Times New Roman"/>
          <w:color w:val="000000"/>
          <w:sz w:val="28"/>
          <w:szCs w:val="28"/>
        </w:rPr>
        <w:t xml:space="preserve"> Потребителя </w:t>
      </w:r>
      <w:r w:rsidR="00F86A3E" w:rsidRPr="00EC75F0">
        <w:rPr>
          <w:rFonts w:ascii="Times New Roman" w:hAnsi="Times New Roman" w:cs="Times New Roman"/>
          <w:color w:val="000000"/>
          <w:sz w:val="28"/>
          <w:szCs w:val="28"/>
        </w:rPr>
        <w:t>(Пациента)</w:t>
      </w:r>
      <w:r w:rsidRPr="00EC75F0">
        <w:rPr>
          <w:rFonts w:ascii="Times New Roman" w:hAnsi="Times New Roman" w:cs="Times New Roman"/>
          <w:color w:val="000000"/>
          <w:sz w:val="28"/>
          <w:szCs w:val="28"/>
        </w:rPr>
        <w:t xml:space="preserve"> _</w:t>
      </w:r>
      <w:r w:rsidR="00F86A3E" w:rsidRPr="00EC75F0">
        <w:rPr>
          <w:rFonts w:ascii="Times New Roman" w:hAnsi="Times New Roman" w:cs="Times New Roman"/>
          <w:color w:val="000000"/>
          <w:sz w:val="28"/>
          <w:szCs w:val="28"/>
        </w:rPr>
        <w:t>_______</w:t>
      </w:r>
      <w:r w:rsidRPr="00EC75F0">
        <w:rPr>
          <w:rFonts w:ascii="Times New Roman" w:hAnsi="Times New Roman" w:cs="Times New Roman"/>
          <w:color w:val="000000"/>
          <w:sz w:val="28"/>
          <w:szCs w:val="28"/>
        </w:rPr>
        <w:t xml:space="preserve">________________________ФИО </w:t>
      </w:r>
    </w:p>
    <w:p w:rsidR="0012273C" w:rsidRPr="00EC75F0" w:rsidRDefault="00174B2D" w:rsidP="00CA15DE">
      <w:pPr>
        <w:rPr>
          <w:rFonts w:ascii="Times New Roman" w:hAnsi="Times New Roman" w:cs="Times New Roman"/>
          <w:b/>
          <w:bCs/>
          <w:color w:val="000000"/>
          <w:sz w:val="28"/>
          <w:szCs w:val="28"/>
        </w:rPr>
      </w:pPr>
      <w:r w:rsidRPr="00EC75F0">
        <w:rPr>
          <w:rFonts w:ascii="Times New Roman" w:hAnsi="Times New Roman" w:cs="Times New Roman"/>
          <w:b/>
          <w:bCs/>
          <w:color w:val="000000"/>
          <w:sz w:val="28"/>
          <w:szCs w:val="28"/>
        </w:rPr>
        <w:t xml:space="preserve">                                                                                                                                                                                                                                                                                                                                                                                                                                                                         </w:t>
      </w:r>
    </w:p>
    <w:p w:rsidR="00E10962" w:rsidRPr="00EC75F0" w:rsidRDefault="009E16BE" w:rsidP="00CA15DE">
      <w:pPr>
        <w:rPr>
          <w:rFonts w:ascii="Times New Roman" w:hAnsi="Times New Roman" w:cs="Times New Roman"/>
          <w:b/>
          <w:bCs/>
          <w:color w:val="000000"/>
          <w:sz w:val="28"/>
          <w:szCs w:val="28"/>
        </w:rPr>
      </w:pPr>
      <w:r w:rsidRPr="00EC75F0">
        <w:rPr>
          <w:rFonts w:ascii="Times New Roman" w:hAnsi="Times New Roman" w:cs="Times New Roman"/>
          <w:b/>
          <w:bCs/>
          <w:color w:val="000000"/>
          <w:sz w:val="28"/>
          <w:szCs w:val="28"/>
        </w:rPr>
        <w:t xml:space="preserve">                                    </w:t>
      </w:r>
      <w:r w:rsidR="00B679E6" w:rsidRPr="00EC75F0">
        <w:rPr>
          <w:rFonts w:ascii="Times New Roman" w:hAnsi="Times New Roman" w:cs="Times New Roman"/>
          <w:b/>
          <w:bCs/>
          <w:color w:val="000000"/>
          <w:sz w:val="28"/>
          <w:szCs w:val="28"/>
        </w:rPr>
        <w:t xml:space="preserve">                  </w:t>
      </w:r>
      <w:r w:rsidR="00CA15DE" w:rsidRPr="00EC75F0">
        <w:rPr>
          <w:rFonts w:ascii="Times New Roman" w:hAnsi="Times New Roman" w:cs="Times New Roman"/>
          <w:b/>
          <w:bCs/>
          <w:color w:val="000000"/>
          <w:sz w:val="28"/>
          <w:szCs w:val="28"/>
        </w:rPr>
        <w:t xml:space="preserve">ДОГОВОР  №  </w:t>
      </w:r>
      <w:r w:rsidRPr="00EC75F0">
        <w:rPr>
          <w:rFonts w:ascii="Times New Roman" w:hAnsi="Times New Roman" w:cs="Times New Roman"/>
          <w:b/>
          <w:bCs/>
          <w:color w:val="000000"/>
          <w:sz w:val="28"/>
          <w:szCs w:val="28"/>
        </w:rPr>
        <w:t xml:space="preserve">                                  </w:t>
      </w:r>
    </w:p>
    <w:p w:rsidR="00001B10" w:rsidRDefault="00C90D03" w:rsidP="00CA15DE">
      <w:pPr>
        <w:rPr>
          <w:rFonts w:ascii="Times New Roman" w:hAnsi="Times New Roman" w:cs="Times New Roman"/>
          <w:sz w:val="28"/>
          <w:szCs w:val="28"/>
        </w:rPr>
      </w:pPr>
      <w:r w:rsidRPr="00CE5F7C">
        <w:rPr>
          <w:rFonts w:ascii="Times New Roman" w:hAnsi="Times New Roman" w:cs="Times New Roman"/>
          <w:sz w:val="28"/>
          <w:szCs w:val="28"/>
        </w:rPr>
        <w:t xml:space="preserve">               </w:t>
      </w:r>
      <w:r w:rsidR="00CE5F7C">
        <w:rPr>
          <w:rFonts w:ascii="Times New Roman" w:hAnsi="Times New Roman" w:cs="Times New Roman"/>
          <w:sz w:val="28"/>
          <w:szCs w:val="28"/>
        </w:rPr>
        <w:t xml:space="preserve">        </w:t>
      </w:r>
      <w:r w:rsidRPr="00CE5F7C">
        <w:rPr>
          <w:rFonts w:ascii="Times New Roman" w:hAnsi="Times New Roman" w:cs="Times New Roman"/>
          <w:sz w:val="28"/>
          <w:szCs w:val="28"/>
        </w:rPr>
        <w:t xml:space="preserve">    </w:t>
      </w:r>
      <w:r w:rsidR="00326D60" w:rsidRPr="00CE5F7C">
        <w:rPr>
          <w:rFonts w:ascii="Times New Roman" w:hAnsi="Times New Roman" w:cs="Times New Roman"/>
          <w:sz w:val="28"/>
          <w:szCs w:val="28"/>
        </w:rPr>
        <w:t xml:space="preserve">предоставления </w:t>
      </w:r>
      <w:r w:rsidR="00CA15DE" w:rsidRPr="00CE5F7C">
        <w:rPr>
          <w:rFonts w:ascii="Times New Roman" w:hAnsi="Times New Roman" w:cs="Times New Roman"/>
          <w:sz w:val="28"/>
          <w:szCs w:val="28"/>
        </w:rPr>
        <w:t xml:space="preserve">платных </w:t>
      </w:r>
      <w:r w:rsidR="00B679E6" w:rsidRPr="00CE5F7C">
        <w:rPr>
          <w:rFonts w:ascii="Times New Roman" w:hAnsi="Times New Roman" w:cs="Times New Roman"/>
          <w:sz w:val="28"/>
          <w:szCs w:val="28"/>
        </w:rPr>
        <w:t xml:space="preserve">  </w:t>
      </w:r>
      <w:r w:rsidR="00CA15DE" w:rsidRPr="00CE5F7C">
        <w:rPr>
          <w:rFonts w:ascii="Times New Roman" w:hAnsi="Times New Roman" w:cs="Times New Roman"/>
          <w:sz w:val="28"/>
          <w:szCs w:val="28"/>
        </w:rPr>
        <w:t>медицинских услуг</w:t>
      </w:r>
    </w:p>
    <w:p w:rsidR="00326D60" w:rsidRPr="00CE5F7C" w:rsidRDefault="00326D60" w:rsidP="00CA15DE">
      <w:pPr>
        <w:rPr>
          <w:rFonts w:ascii="Times New Roman" w:hAnsi="Times New Roman" w:cs="Times New Roman"/>
          <w:sz w:val="28"/>
          <w:szCs w:val="28"/>
        </w:rPr>
      </w:pPr>
      <w:r w:rsidRPr="00CE5F7C">
        <w:rPr>
          <w:rFonts w:ascii="Times New Roman" w:hAnsi="Times New Roman" w:cs="Times New Roman"/>
          <w:sz w:val="28"/>
          <w:szCs w:val="28"/>
        </w:rPr>
        <w:t>г</w:t>
      </w:r>
      <w:proofErr w:type="gramStart"/>
      <w:r w:rsidRPr="00CE5F7C">
        <w:rPr>
          <w:rFonts w:ascii="Times New Roman" w:hAnsi="Times New Roman" w:cs="Times New Roman"/>
          <w:sz w:val="28"/>
          <w:szCs w:val="28"/>
        </w:rPr>
        <w:t>.К</w:t>
      </w:r>
      <w:proofErr w:type="gramEnd"/>
      <w:r w:rsidRPr="00CE5F7C">
        <w:rPr>
          <w:rFonts w:ascii="Times New Roman" w:hAnsi="Times New Roman" w:cs="Times New Roman"/>
          <w:sz w:val="28"/>
          <w:szCs w:val="28"/>
        </w:rPr>
        <w:t>раснодар                                                                           «___»_____ 202</w:t>
      </w:r>
      <w:r w:rsidR="00A6232E">
        <w:rPr>
          <w:rFonts w:ascii="Times New Roman" w:hAnsi="Times New Roman" w:cs="Times New Roman"/>
          <w:sz w:val="28"/>
          <w:szCs w:val="28"/>
        </w:rPr>
        <w:t>__</w:t>
      </w:r>
      <w:r w:rsidRPr="00CE5F7C">
        <w:rPr>
          <w:rFonts w:ascii="Times New Roman" w:hAnsi="Times New Roman" w:cs="Times New Roman"/>
          <w:sz w:val="28"/>
          <w:szCs w:val="28"/>
        </w:rPr>
        <w:t>г</w:t>
      </w:r>
      <w:r w:rsidR="00067C6D" w:rsidRPr="00CE5F7C">
        <w:rPr>
          <w:rFonts w:ascii="Times New Roman" w:hAnsi="Times New Roman" w:cs="Times New Roman"/>
          <w:sz w:val="28"/>
          <w:szCs w:val="28"/>
        </w:rPr>
        <w:t>.</w:t>
      </w:r>
    </w:p>
    <w:p w:rsidR="00CA15DE" w:rsidRPr="00EC75F0" w:rsidRDefault="005263A4" w:rsidP="00CA15DE">
      <w:pPr>
        <w:tabs>
          <w:tab w:val="left" w:pos="60"/>
        </w:tabs>
        <w:autoSpaceDE w:val="0"/>
        <w:autoSpaceDN w:val="0"/>
        <w:adjustRightInd w:val="0"/>
        <w:spacing w:after="0" w:line="240" w:lineRule="auto"/>
        <w:ind w:firstLine="3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A15DE" w:rsidRPr="00EC75F0">
        <w:rPr>
          <w:rFonts w:ascii="Times New Roman" w:hAnsi="Times New Roman" w:cs="Times New Roman"/>
          <w:color w:val="000000"/>
          <w:sz w:val="28"/>
          <w:szCs w:val="28"/>
        </w:rPr>
        <w:t>О</w:t>
      </w:r>
      <w:r w:rsidR="00BC38E4" w:rsidRPr="00EC75F0">
        <w:rPr>
          <w:rFonts w:ascii="Times New Roman" w:hAnsi="Times New Roman" w:cs="Times New Roman"/>
          <w:color w:val="000000"/>
          <w:sz w:val="28"/>
          <w:szCs w:val="28"/>
        </w:rPr>
        <w:t xml:space="preserve">бщество с ограниченной ответственностью </w:t>
      </w:r>
      <w:r w:rsidR="00CA15DE" w:rsidRPr="00EC75F0">
        <w:rPr>
          <w:rFonts w:ascii="Times New Roman" w:hAnsi="Times New Roman" w:cs="Times New Roman"/>
          <w:color w:val="000000"/>
          <w:sz w:val="28"/>
          <w:szCs w:val="28"/>
        </w:rPr>
        <w:t>"ТехМедЭксперт1-6-8"</w:t>
      </w:r>
      <w:r w:rsidR="00BC38E4" w:rsidRPr="00EC75F0">
        <w:rPr>
          <w:rFonts w:ascii="Times New Roman" w:hAnsi="Times New Roman" w:cs="Times New Roman"/>
          <w:color w:val="000000"/>
          <w:sz w:val="28"/>
          <w:szCs w:val="28"/>
        </w:rPr>
        <w:t xml:space="preserve"> (далее ООО «ТехМедЭксперт1-6-8»)</w:t>
      </w:r>
      <w:r w:rsidR="00CA15DE" w:rsidRPr="00EC75F0">
        <w:rPr>
          <w:rFonts w:ascii="Times New Roman" w:hAnsi="Times New Roman" w:cs="Times New Roman"/>
          <w:color w:val="000000"/>
          <w:sz w:val="28"/>
          <w:szCs w:val="28"/>
        </w:rPr>
        <w:t>, именуемое в дальнейшем</w:t>
      </w:r>
      <w:r w:rsidR="00BC38E4" w:rsidRPr="00EC75F0">
        <w:rPr>
          <w:rFonts w:ascii="Times New Roman" w:hAnsi="Times New Roman" w:cs="Times New Roman"/>
          <w:color w:val="000000"/>
          <w:sz w:val="28"/>
          <w:szCs w:val="28"/>
        </w:rPr>
        <w:t xml:space="preserve"> </w:t>
      </w:r>
      <w:r w:rsidR="00CA15DE" w:rsidRPr="00EC75F0">
        <w:rPr>
          <w:rFonts w:ascii="Times New Roman" w:hAnsi="Times New Roman" w:cs="Times New Roman"/>
          <w:color w:val="000000"/>
          <w:sz w:val="28"/>
          <w:szCs w:val="28"/>
        </w:rPr>
        <w:t xml:space="preserve">Исполнитель, в лице директора </w:t>
      </w:r>
      <w:proofErr w:type="spellStart"/>
      <w:r w:rsidR="00CA15DE" w:rsidRPr="00EC75F0">
        <w:rPr>
          <w:rFonts w:ascii="Times New Roman" w:hAnsi="Times New Roman" w:cs="Times New Roman"/>
          <w:color w:val="000000"/>
          <w:sz w:val="28"/>
          <w:szCs w:val="28"/>
        </w:rPr>
        <w:t>Маслиева</w:t>
      </w:r>
      <w:proofErr w:type="spellEnd"/>
      <w:r w:rsidR="00CA15DE" w:rsidRPr="00EC75F0">
        <w:rPr>
          <w:rFonts w:ascii="Times New Roman" w:hAnsi="Times New Roman" w:cs="Times New Roman"/>
          <w:color w:val="000000"/>
          <w:sz w:val="28"/>
          <w:szCs w:val="28"/>
        </w:rPr>
        <w:t xml:space="preserve"> Андрея Леонидовича, действующ</w:t>
      </w:r>
      <w:r w:rsidR="00BC38E4" w:rsidRPr="00EC75F0">
        <w:rPr>
          <w:rFonts w:ascii="Times New Roman" w:hAnsi="Times New Roman" w:cs="Times New Roman"/>
          <w:color w:val="000000"/>
          <w:sz w:val="28"/>
          <w:szCs w:val="28"/>
        </w:rPr>
        <w:t xml:space="preserve">его </w:t>
      </w:r>
      <w:r w:rsidR="00CA15DE" w:rsidRPr="00EC75F0">
        <w:rPr>
          <w:rFonts w:ascii="Times New Roman" w:hAnsi="Times New Roman" w:cs="Times New Roman"/>
          <w:color w:val="000000"/>
          <w:sz w:val="28"/>
          <w:szCs w:val="28"/>
        </w:rPr>
        <w:t xml:space="preserve">на основании Устава с одной стороны, </w:t>
      </w:r>
      <w:proofErr w:type="spellStart"/>
      <w:r w:rsidR="00CA15DE" w:rsidRPr="00EC75F0">
        <w:rPr>
          <w:rFonts w:ascii="Times New Roman" w:hAnsi="Times New Roman" w:cs="Times New Roman"/>
          <w:color w:val="000000"/>
          <w:sz w:val="28"/>
          <w:szCs w:val="28"/>
        </w:rPr>
        <w:t>и</w:t>
      </w:r>
      <w:r w:rsidR="00C90D03" w:rsidRPr="00EC75F0">
        <w:rPr>
          <w:rFonts w:ascii="Times New Roman" w:hAnsi="Times New Roman" w:cs="Times New Roman"/>
          <w:color w:val="000000"/>
          <w:sz w:val="28"/>
          <w:szCs w:val="28"/>
        </w:rPr>
        <w:t>_</w:t>
      </w:r>
      <w:r w:rsidR="00C41B3E" w:rsidRPr="00EC75F0">
        <w:rPr>
          <w:rFonts w:ascii="Times New Roman" w:hAnsi="Times New Roman" w:cs="Times New Roman"/>
          <w:color w:val="000000"/>
          <w:sz w:val="28"/>
          <w:szCs w:val="28"/>
        </w:rPr>
        <w:t>____</w:t>
      </w:r>
      <w:r w:rsidR="00C90D03" w:rsidRPr="00EC75F0">
        <w:rPr>
          <w:rFonts w:ascii="Times New Roman" w:hAnsi="Times New Roman" w:cs="Times New Roman"/>
          <w:color w:val="000000"/>
          <w:sz w:val="28"/>
          <w:szCs w:val="28"/>
        </w:rPr>
        <w:t>__</w:t>
      </w:r>
      <w:r w:rsidR="00C41B3E" w:rsidRPr="00EC75F0">
        <w:rPr>
          <w:rFonts w:ascii="Times New Roman" w:hAnsi="Times New Roman" w:cs="Times New Roman"/>
          <w:color w:val="000000"/>
          <w:sz w:val="28"/>
          <w:szCs w:val="28"/>
        </w:rPr>
        <w:t>_____</w:t>
      </w:r>
      <w:r w:rsidR="00C90D03" w:rsidRPr="00EC75F0">
        <w:rPr>
          <w:rFonts w:ascii="Times New Roman" w:hAnsi="Times New Roman" w:cs="Times New Roman"/>
          <w:color w:val="000000"/>
          <w:sz w:val="28"/>
          <w:szCs w:val="28"/>
        </w:rPr>
        <w:t>_____________________________________________</w:t>
      </w:r>
      <w:proofErr w:type="spellEnd"/>
      <w:r w:rsidR="00CA15DE" w:rsidRPr="00EC75F0">
        <w:rPr>
          <w:rFonts w:ascii="Times New Roman" w:hAnsi="Times New Roman" w:cs="Times New Roman"/>
          <w:color w:val="000000"/>
          <w:sz w:val="28"/>
          <w:szCs w:val="28"/>
        </w:rPr>
        <w:t>(ФИО</w:t>
      </w:r>
      <w:r w:rsidR="00CE5F7C">
        <w:rPr>
          <w:rFonts w:ascii="Times New Roman" w:hAnsi="Times New Roman" w:cs="Times New Roman"/>
          <w:color w:val="000000"/>
          <w:sz w:val="28"/>
          <w:szCs w:val="28"/>
        </w:rPr>
        <w:t>)</w:t>
      </w:r>
      <w:r w:rsidR="00CA15DE" w:rsidRPr="00EC75F0">
        <w:rPr>
          <w:rFonts w:ascii="Times New Roman" w:hAnsi="Times New Roman" w:cs="Times New Roman"/>
          <w:color w:val="000000"/>
          <w:sz w:val="28"/>
          <w:szCs w:val="28"/>
        </w:rPr>
        <w:t xml:space="preserve"> именуемый</w:t>
      </w:r>
      <w:r w:rsidR="00BC38E4" w:rsidRPr="00EC75F0">
        <w:rPr>
          <w:rFonts w:ascii="Times New Roman" w:hAnsi="Times New Roman" w:cs="Times New Roman"/>
          <w:color w:val="000000"/>
          <w:sz w:val="28"/>
          <w:szCs w:val="28"/>
        </w:rPr>
        <w:t xml:space="preserve"> (</w:t>
      </w:r>
      <w:proofErr w:type="spellStart"/>
      <w:r w:rsidR="00BC38E4" w:rsidRPr="00EC75F0">
        <w:rPr>
          <w:rFonts w:ascii="Times New Roman" w:hAnsi="Times New Roman" w:cs="Times New Roman"/>
          <w:color w:val="000000"/>
          <w:sz w:val="28"/>
          <w:szCs w:val="28"/>
        </w:rPr>
        <w:t>ая</w:t>
      </w:r>
      <w:proofErr w:type="spellEnd"/>
      <w:r w:rsidR="00BC38E4" w:rsidRPr="00EC75F0">
        <w:rPr>
          <w:rFonts w:ascii="Times New Roman" w:hAnsi="Times New Roman" w:cs="Times New Roman"/>
          <w:color w:val="000000"/>
          <w:sz w:val="28"/>
          <w:szCs w:val="28"/>
        </w:rPr>
        <w:t>)</w:t>
      </w:r>
      <w:r w:rsidR="00CA15DE" w:rsidRPr="00EC75F0">
        <w:rPr>
          <w:rFonts w:ascii="Times New Roman" w:hAnsi="Times New Roman" w:cs="Times New Roman"/>
          <w:color w:val="000000"/>
          <w:sz w:val="28"/>
          <w:szCs w:val="28"/>
        </w:rPr>
        <w:t xml:space="preserve"> в дальнейшем </w:t>
      </w:r>
      <w:r w:rsidR="00E3233A" w:rsidRPr="00EC75F0">
        <w:rPr>
          <w:rFonts w:ascii="Times New Roman" w:hAnsi="Times New Roman" w:cs="Times New Roman"/>
          <w:color w:val="000000"/>
          <w:sz w:val="28"/>
          <w:szCs w:val="28"/>
        </w:rPr>
        <w:t>Потребитель</w:t>
      </w:r>
      <w:r w:rsidR="00CA15DE" w:rsidRPr="00EC75F0">
        <w:rPr>
          <w:rFonts w:ascii="Times New Roman" w:hAnsi="Times New Roman" w:cs="Times New Roman"/>
          <w:color w:val="000000"/>
          <w:sz w:val="28"/>
          <w:szCs w:val="28"/>
        </w:rPr>
        <w:t>, с другой стороны,</w:t>
      </w:r>
      <w:r w:rsidR="00562368" w:rsidRPr="00EC75F0">
        <w:rPr>
          <w:rFonts w:ascii="Times New Roman" w:hAnsi="Times New Roman" w:cs="Times New Roman"/>
          <w:color w:val="000000"/>
          <w:sz w:val="28"/>
          <w:szCs w:val="28"/>
        </w:rPr>
        <w:t xml:space="preserve"> а вместе именуемые «Стороны»</w:t>
      </w:r>
      <w:r w:rsidR="00CA15DE" w:rsidRPr="00EC75F0">
        <w:rPr>
          <w:rFonts w:ascii="Times New Roman" w:hAnsi="Times New Roman" w:cs="Times New Roman"/>
          <w:color w:val="000000"/>
          <w:sz w:val="28"/>
          <w:szCs w:val="28"/>
        </w:rPr>
        <w:t xml:space="preserve"> заключили настоящий договор о нижеследующем:</w:t>
      </w:r>
    </w:p>
    <w:p w:rsidR="00067C6D" w:rsidRPr="001054C3" w:rsidRDefault="00067C6D" w:rsidP="00067C6D">
      <w:pPr>
        <w:pStyle w:val="a5"/>
        <w:numPr>
          <w:ilvl w:val="0"/>
          <w:numId w:val="1"/>
        </w:numPr>
        <w:tabs>
          <w:tab w:val="left" w:pos="60"/>
        </w:tabs>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1054C3">
        <w:rPr>
          <w:rFonts w:ascii="Times New Roman" w:hAnsi="Times New Roman" w:cs="Times New Roman"/>
          <w:b/>
          <w:bCs/>
          <w:color w:val="000000" w:themeColor="text1"/>
          <w:sz w:val="28"/>
          <w:szCs w:val="28"/>
        </w:rPr>
        <w:t xml:space="preserve">Общие положения </w:t>
      </w:r>
    </w:p>
    <w:p w:rsidR="00067C6D" w:rsidRPr="001054C3" w:rsidRDefault="00067C6D" w:rsidP="00067C6D">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1.1</w:t>
      </w:r>
      <w:proofErr w:type="gramStart"/>
      <w:r w:rsidRPr="001054C3">
        <w:rPr>
          <w:rFonts w:ascii="Times New Roman" w:hAnsi="Times New Roman" w:cs="Times New Roman"/>
          <w:color w:val="000000" w:themeColor="text1"/>
          <w:sz w:val="28"/>
          <w:szCs w:val="28"/>
        </w:rPr>
        <w:t xml:space="preserve"> В</w:t>
      </w:r>
      <w:proofErr w:type="gramEnd"/>
      <w:r w:rsidRPr="001054C3">
        <w:rPr>
          <w:rFonts w:ascii="Times New Roman" w:hAnsi="Times New Roman" w:cs="Times New Roman"/>
          <w:color w:val="000000" w:themeColor="text1"/>
          <w:sz w:val="28"/>
          <w:szCs w:val="28"/>
        </w:rPr>
        <w:t xml:space="preserve"> рамках настоящего договора используются следующие основные понятия:</w:t>
      </w:r>
    </w:p>
    <w:p w:rsidR="00067C6D" w:rsidRPr="001054C3" w:rsidRDefault="00067C6D" w:rsidP="00067C6D">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«платные медицинские услуги» - медицинские услуги, предоставляемые на возмездной основе за счет личных сре</w:t>
      </w:r>
      <w:proofErr w:type="gramStart"/>
      <w:r w:rsidRPr="001054C3">
        <w:rPr>
          <w:rFonts w:ascii="Times New Roman" w:hAnsi="Times New Roman" w:cs="Times New Roman"/>
          <w:color w:val="000000" w:themeColor="text1"/>
          <w:sz w:val="28"/>
          <w:szCs w:val="28"/>
        </w:rPr>
        <w:t>дств гр</w:t>
      </w:r>
      <w:proofErr w:type="gramEnd"/>
      <w:r w:rsidRPr="001054C3">
        <w:rPr>
          <w:rFonts w:ascii="Times New Roman" w:hAnsi="Times New Roman" w:cs="Times New Roman"/>
          <w:color w:val="000000" w:themeColor="text1"/>
          <w:sz w:val="28"/>
          <w:szCs w:val="28"/>
        </w:rPr>
        <w:t>аждан;</w:t>
      </w:r>
    </w:p>
    <w:p w:rsidR="00067C6D" w:rsidRPr="001054C3" w:rsidRDefault="00067C6D" w:rsidP="00067C6D">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«заказчик» - физическое лицо, имеющее намерение заказать или приобрести  платные медицинские услуги в соответствии с договором в пользу потребителя;</w:t>
      </w:r>
    </w:p>
    <w:p w:rsidR="00005D00" w:rsidRPr="001054C3" w:rsidRDefault="00067C6D" w:rsidP="00067C6D">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«потребитель» - физическое лицо, имеющее намерения получить платные медицинские услуги либо </w:t>
      </w:r>
      <w:r w:rsidR="00005D00" w:rsidRPr="001054C3">
        <w:rPr>
          <w:rFonts w:ascii="Times New Roman" w:hAnsi="Times New Roman" w:cs="Times New Roman"/>
          <w:color w:val="000000" w:themeColor="text1"/>
          <w:sz w:val="28"/>
          <w:szCs w:val="28"/>
        </w:rPr>
        <w:t>получающее платные медицинские услуги лично в соответствии с договором.</w:t>
      </w:r>
    </w:p>
    <w:p w:rsidR="00005D00" w:rsidRPr="001054C3" w:rsidRDefault="00005D00" w:rsidP="00067C6D">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817BBB" w:rsidRPr="001054C3" w:rsidRDefault="00005D00" w:rsidP="00067C6D">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«исполнитель» - медицинская </w:t>
      </w:r>
      <w:r w:rsidR="00817BBB" w:rsidRPr="001054C3">
        <w:rPr>
          <w:rFonts w:ascii="Times New Roman" w:hAnsi="Times New Roman" w:cs="Times New Roman"/>
          <w:color w:val="000000" w:themeColor="text1"/>
          <w:sz w:val="28"/>
          <w:szCs w:val="28"/>
        </w:rPr>
        <w:t>организация ООО «ТехМедЭксперт1-6-8» оказывающая платные медицинские услуги в соответствии с договором.</w:t>
      </w:r>
    </w:p>
    <w:p w:rsidR="00817BBB" w:rsidRPr="001054C3" w:rsidRDefault="00817BBB" w:rsidP="00817BBB">
      <w:pPr>
        <w:autoSpaceDE w:val="0"/>
        <w:autoSpaceDN w:val="0"/>
        <w:adjustRightInd w:val="0"/>
        <w:spacing w:after="0" w:line="240" w:lineRule="auto"/>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lastRenderedPageBreak/>
        <w:t xml:space="preserve">     1.2. Платные медицинские услуги </w:t>
      </w:r>
      <w:r w:rsidR="00CE5F7C" w:rsidRPr="001054C3">
        <w:rPr>
          <w:rFonts w:ascii="Times New Roman" w:hAnsi="Times New Roman" w:cs="Times New Roman"/>
          <w:color w:val="000000" w:themeColor="text1"/>
          <w:sz w:val="28"/>
          <w:szCs w:val="28"/>
        </w:rPr>
        <w:t xml:space="preserve">(работы) </w:t>
      </w:r>
      <w:r w:rsidRPr="001054C3">
        <w:rPr>
          <w:rFonts w:ascii="Times New Roman" w:hAnsi="Times New Roman" w:cs="Times New Roman"/>
          <w:color w:val="000000" w:themeColor="text1"/>
          <w:sz w:val="28"/>
          <w:szCs w:val="28"/>
        </w:rPr>
        <w:t>предоставляются Исполнителем на основании лицензии на осуществление медицинской деятельности № ЛО</w:t>
      </w:r>
      <w:r w:rsidR="00D144E6">
        <w:rPr>
          <w:rFonts w:ascii="Times New Roman" w:hAnsi="Times New Roman" w:cs="Times New Roman"/>
          <w:color w:val="000000" w:themeColor="text1"/>
          <w:sz w:val="28"/>
          <w:szCs w:val="28"/>
        </w:rPr>
        <w:t xml:space="preserve">41-01126-23/00288170 </w:t>
      </w:r>
      <w:r w:rsidRPr="001054C3">
        <w:rPr>
          <w:rFonts w:ascii="Times New Roman" w:hAnsi="Times New Roman" w:cs="Times New Roman"/>
          <w:color w:val="000000" w:themeColor="text1"/>
          <w:sz w:val="28"/>
          <w:szCs w:val="28"/>
        </w:rPr>
        <w:t xml:space="preserve">от 24 декабря 2020 г. </w:t>
      </w:r>
      <w:r w:rsidR="00790BE1">
        <w:rPr>
          <w:rFonts w:ascii="Times New Roman" w:hAnsi="Times New Roman" w:cs="Times New Roman"/>
          <w:color w:val="000000" w:themeColor="text1"/>
          <w:sz w:val="28"/>
          <w:szCs w:val="28"/>
        </w:rPr>
        <w:t xml:space="preserve">статус лицензии: действует. </w:t>
      </w:r>
      <w:r w:rsidR="00D027F1">
        <w:rPr>
          <w:rFonts w:ascii="Times New Roman" w:hAnsi="Times New Roman" w:cs="Times New Roman"/>
          <w:color w:val="000000" w:themeColor="text1"/>
          <w:sz w:val="28"/>
          <w:szCs w:val="28"/>
        </w:rPr>
        <w:t>Приказ/решение (внесение изменений в лицензию) № 6929 от 29.07.2022; приказ/решение (переоформление лицензии) № 6451 от 24.12.2020; приказ/решение (выдача лицензии) № 6670 от 27.12.2016.</w:t>
      </w:r>
    </w:p>
    <w:p w:rsidR="000C2668" w:rsidRDefault="00DA2B60" w:rsidP="00DA2B60">
      <w:pPr>
        <w:autoSpaceDE w:val="0"/>
        <w:autoSpaceDN w:val="0"/>
        <w:adjustRightInd w:val="0"/>
        <w:spacing w:after="0" w:line="240" w:lineRule="auto"/>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     </w:t>
      </w:r>
      <w:r w:rsidR="00067C6D" w:rsidRPr="001054C3">
        <w:rPr>
          <w:rFonts w:ascii="Times New Roman" w:hAnsi="Times New Roman" w:cs="Times New Roman"/>
          <w:color w:val="000000" w:themeColor="text1"/>
          <w:sz w:val="28"/>
          <w:szCs w:val="28"/>
        </w:rPr>
        <w:t>1.</w:t>
      </w:r>
      <w:r w:rsidR="00817BBB" w:rsidRPr="001054C3">
        <w:rPr>
          <w:rFonts w:ascii="Times New Roman" w:hAnsi="Times New Roman" w:cs="Times New Roman"/>
          <w:color w:val="000000" w:themeColor="text1"/>
          <w:sz w:val="28"/>
          <w:szCs w:val="28"/>
        </w:rPr>
        <w:t>3</w:t>
      </w:r>
      <w:r w:rsidR="00067C6D" w:rsidRPr="001054C3">
        <w:rPr>
          <w:rFonts w:ascii="Times New Roman" w:hAnsi="Times New Roman" w:cs="Times New Roman"/>
          <w:color w:val="000000" w:themeColor="text1"/>
          <w:sz w:val="28"/>
          <w:szCs w:val="28"/>
        </w:rPr>
        <w:t xml:space="preserve">. </w:t>
      </w:r>
      <w:r w:rsidRPr="001054C3">
        <w:rPr>
          <w:rFonts w:ascii="Times New Roman" w:hAnsi="Times New Roman" w:cs="Times New Roman"/>
          <w:color w:val="000000" w:themeColor="text1"/>
          <w:sz w:val="28"/>
          <w:szCs w:val="28"/>
        </w:rPr>
        <w:t>Перечень предоставляемых работ (услуг), составляющих медицинскую деятельность, в соответствии с лицензией: При оказании первичной</w:t>
      </w:r>
      <w:r w:rsidR="00D027F1">
        <w:rPr>
          <w:rFonts w:ascii="Times New Roman" w:hAnsi="Times New Roman" w:cs="Times New Roman"/>
          <w:color w:val="000000" w:themeColor="text1"/>
          <w:sz w:val="28"/>
          <w:szCs w:val="28"/>
        </w:rPr>
        <w:t xml:space="preserve"> медико-санитарной помощи организуются и выполняются следующие работы (услуги):</w:t>
      </w:r>
      <w:r w:rsidR="00A6232E">
        <w:rPr>
          <w:rFonts w:ascii="Times New Roman" w:hAnsi="Times New Roman" w:cs="Times New Roman"/>
          <w:color w:val="000000" w:themeColor="text1"/>
          <w:sz w:val="28"/>
          <w:szCs w:val="28"/>
        </w:rPr>
        <w:t xml:space="preserve"> </w:t>
      </w:r>
      <w:r w:rsidR="00D027F1">
        <w:rPr>
          <w:rFonts w:ascii="Times New Roman" w:hAnsi="Times New Roman" w:cs="Times New Roman"/>
          <w:color w:val="000000" w:themeColor="text1"/>
          <w:sz w:val="28"/>
          <w:szCs w:val="28"/>
        </w:rPr>
        <w:t xml:space="preserve">при оказании первичной доврачебной медико-санитарной помощи в амбулаторных условиях по: сестринскому делу; </w:t>
      </w:r>
    </w:p>
    <w:p w:rsidR="00DA2B60" w:rsidRPr="001054C3" w:rsidRDefault="00DA2B60" w:rsidP="00DA2B60">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1054C3">
        <w:rPr>
          <w:rFonts w:ascii="Times New Roman" w:hAnsi="Times New Roman" w:cs="Times New Roman"/>
          <w:color w:val="000000" w:themeColor="text1"/>
          <w:sz w:val="28"/>
          <w:szCs w:val="28"/>
        </w:rPr>
        <w:t>при оказании первичной врачебной медико-санитарной помощи в амбулаторных условиях по: организации здравоохранения и общественному здоровью,</w:t>
      </w:r>
      <w:r w:rsidR="000C2668">
        <w:rPr>
          <w:rFonts w:ascii="Times New Roman" w:hAnsi="Times New Roman" w:cs="Times New Roman"/>
          <w:color w:val="000000" w:themeColor="text1"/>
          <w:sz w:val="28"/>
          <w:szCs w:val="28"/>
        </w:rPr>
        <w:t xml:space="preserve"> эпидемиологии;</w:t>
      </w:r>
      <w:r w:rsidRPr="001054C3">
        <w:rPr>
          <w:rFonts w:ascii="Times New Roman" w:hAnsi="Times New Roman" w:cs="Times New Roman"/>
          <w:color w:val="000000" w:themeColor="text1"/>
          <w:sz w:val="28"/>
          <w:szCs w:val="28"/>
        </w:rPr>
        <w:t xml:space="preserve"> терапии; при оказании первичной специализированной медико-санитарной помощи в амбулаторных условиях по: неврологии, оториноларингологии (за исключением </w:t>
      </w:r>
      <w:proofErr w:type="spellStart"/>
      <w:r w:rsidRPr="001054C3">
        <w:rPr>
          <w:rFonts w:ascii="Times New Roman" w:hAnsi="Times New Roman" w:cs="Times New Roman"/>
          <w:color w:val="000000" w:themeColor="text1"/>
          <w:sz w:val="28"/>
          <w:szCs w:val="28"/>
        </w:rPr>
        <w:t>кохлеарной</w:t>
      </w:r>
      <w:proofErr w:type="spellEnd"/>
      <w:r w:rsidRPr="001054C3">
        <w:rPr>
          <w:rFonts w:ascii="Times New Roman" w:hAnsi="Times New Roman" w:cs="Times New Roman"/>
          <w:color w:val="000000" w:themeColor="text1"/>
          <w:sz w:val="28"/>
          <w:szCs w:val="28"/>
        </w:rPr>
        <w:t xml:space="preserve"> имплантации), офтальмологии, психиатрии, психиатрии-наркологии, функциональной диагностике</w:t>
      </w:r>
      <w:r w:rsidR="000C2668">
        <w:rPr>
          <w:rFonts w:ascii="Times New Roman" w:hAnsi="Times New Roman" w:cs="Times New Roman"/>
          <w:color w:val="000000" w:themeColor="text1"/>
          <w:sz w:val="28"/>
          <w:szCs w:val="28"/>
        </w:rPr>
        <w:t>;</w:t>
      </w:r>
      <w:r w:rsidRPr="001054C3">
        <w:rPr>
          <w:rFonts w:ascii="Times New Roman" w:hAnsi="Times New Roman" w:cs="Times New Roman"/>
          <w:color w:val="000000" w:themeColor="text1"/>
          <w:sz w:val="28"/>
          <w:szCs w:val="28"/>
        </w:rPr>
        <w:t xml:space="preserve"> При проведении медицинских </w:t>
      </w:r>
      <w:r w:rsidR="000C2668">
        <w:rPr>
          <w:rFonts w:ascii="Times New Roman" w:hAnsi="Times New Roman" w:cs="Times New Roman"/>
          <w:color w:val="000000" w:themeColor="text1"/>
          <w:sz w:val="28"/>
          <w:szCs w:val="28"/>
        </w:rPr>
        <w:t>экспертиз организуются и выполняются следующие работы (услуги) по: экспертизе временной нетрудоспособности;</w:t>
      </w:r>
      <w:proofErr w:type="gramEnd"/>
      <w:r w:rsidR="000C2668">
        <w:rPr>
          <w:rFonts w:ascii="Times New Roman" w:hAnsi="Times New Roman" w:cs="Times New Roman"/>
          <w:color w:val="000000" w:themeColor="text1"/>
          <w:sz w:val="28"/>
          <w:szCs w:val="28"/>
        </w:rPr>
        <w:t xml:space="preserve"> При</w:t>
      </w:r>
      <w:r w:rsidRPr="001054C3">
        <w:rPr>
          <w:rFonts w:ascii="Times New Roman" w:hAnsi="Times New Roman" w:cs="Times New Roman"/>
          <w:color w:val="000000" w:themeColor="text1"/>
          <w:sz w:val="28"/>
          <w:szCs w:val="28"/>
        </w:rPr>
        <w:t xml:space="preserve"> проведении медицинских освидетельствований</w:t>
      </w:r>
      <w:r w:rsidR="000C2668">
        <w:rPr>
          <w:rFonts w:ascii="Times New Roman" w:hAnsi="Times New Roman" w:cs="Times New Roman"/>
          <w:color w:val="000000" w:themeColor="text1"/>
          <w:sz w:val="28"/>
          <w:szCs w:val="28"/>
        </w:rPr>
        <w:t xml:space="preserve"> организуются и выполняются следующие работ</w:t>
      </w:r>
      <w:proofErr w:type="gramStart"/>
      <w:r w:rsidR="000C2668">
        <w:rPr>
          <w:rFonts w:ascii="Times New Roman" w:hAnsi="Times New Roman" w:cs="Times New Roman"/>
          <w:color w:val="000000" w:themeColor="text1"/>
          <w:sz w:val="28"/>
          <w:szCs w:val="28"/>
        </w:rPr>
        <w:t>ы(</w:t>
      </w:r>
      <w:proofErr w:type="gramEnd"/>
      <w:r w:rsidR="000C2668">
        <w:rPr>
          <w:rFonts w:ascii="Times New Roman" w:hAnsi="Times New Roman" w:cs="Times New Roman"/>
          <w:color w:val="000000" w:themeColor="text1"/>
          <w:sz w:val="28"/>
          <w:szCs w:val="28"/>
        </w:rPr>
        <w:t>услуги) по:</w:t>
      </w:r>
      <w:r w:rsidRPr="001054C3">
        <w:rPr>
          <w:rFonts w:ascii="Times New Roman" w:hAnsi="Times New Roman" w:cs="Times New Roman"/>
          <w:color w:val="000000" w:themeColor="text1"/>
          <w:sz w:val="28"/>
          <w:szCs w:val="28"/>
        </w:rPr>
        <w:t xml:space="preserve"> медицинскому освидетельствованию на наличие медицинских противопоказаний к </w:t>
      </w:r>
      <w:r w:rsidR="000C2668">
        <w:rPr>
          <w:rFonts w:ascii="Times New Roman" w:hAnsi="Times New Roman" w:cs="Times New Roman"/>
          <w:color w:val="000000" w:themeColor="text1"/>
          <w:sz w:val="28"/>
          <w:szCs w:val="28"/>
        </w:rPr>
        <w:t xml:space="preserve">владению оружием; </w:t>
      </w:r>
      <w:r w:rsidR="000A4894">
        <w:rPr>
          <w:rFonts w:ascii="Times New Roman" w:hAnsi="Times New Roman" w:cs="Times New Roman"/>
          <w:color w:val="000000" w:themeColor="text1"/>
          <w:sz w:val="28"/>
          <w:szCs w:val="28"/>
        </w:rPr>
        <w:t xml:space="preserve">медицинскому освидетельствованию на наличие медицинских противопоказаний  к </w:t>
      </w:r>
      <w:r w:rsidRPr="001054C3">
        <w:rPr>
          <w:rFonts w:ascii="Times New Roman" w:hAnsi="Times New Roman" w:cs="Times New Roman"/>
          <w:color w:val="000000" w:themeColor="text1"/>
          <w:sz w:val="28"/>
          <w:szCs w:val="28"/>
        </w:rPr>
        <w:t>управлению транспортным средством</w:t>
      </w:r>
      <w:r w:rsidR="000A4894">
        <w:rPr>
          <w:rFonts w:ascii="Times New Roman" w:hAnsi="Times New Roman" w:cs="Times New Roman"/>
          <w:color w:val="000000" w:themeColor="text1"/>
          <w:sz w:val="28"/>
          <w:szCs w:val="28"/>
        </w:rPr>
        <w:t xml:space="preserve">. </w:t>
      </w:r>
    </w:p>
    <w:p w:rsidR="00067C6D" w:rsidRPr="001054C3" w:rsidRDefault="00E14C0C" w:rsidP="00001B10">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1054C3">
        <w:rPr>
          <w:rFonts w:ascii="Times New Roman" w:hAnsi="Times New Roman" w:cs="Times New Roman"/>
          <w:color w:val="000000" w:themeColor="text1"/>
          <w:sz w:val="28"/>
          <w:szCs w:val="28"/>
        </w:rPr>
        <w:t xml:space="preserve">      1.4. Исполнитель оказывает медицинские услуги по адресу: 350018,  Краснодарский край,</w:t>
      </w:r>
      <w:r w:rsidR="00790BE1">
        <w:rPr>
          <w:rFonts w:ascii="Times New Roman" w:hAnsi="Times New Roman" w:cs="Times New Roman"/>
          <w:color w:val="000000" w:themeColor="text1"/>
          <w:sz w:val="28"/>
          <w:szCs w:val="28"/>
        </w:rPr>
        <w:t xml:space="preserve"> </w:t>
      </w:r>
      <w:r w:rsidRPr="001054C3">
        <w:rPr>
          <w:rFonts w:ascii="Times New Roman" w:hAnsi="Times New Roman" w:cs="Times New Roman"/>
          <w:color w:val="000000" w:themeColor="text1"/>
          <w:sz w:val="28"/>
          <w:szCs w:val="28"/>
        </w:rPr>
        <w:t xml:space="preserve"> г. Краснодар,</w:t>
      </w:r>
      <w:r w:rsidR="00790BE1">
        <w:rPr>
          <w:rFonts w:ascii="Times New Roman" w:hAnsi="Times New Roman" w:cs="Times New Roman"/>
          <w:color w:val="000000" w:themeColor="text1"/>
          <w:sz w:val="28"/>
          <w:szCs w:val="28"/>
        </w:rPr>
        <w:t xml:space="preserve"> </w:t>
      </w:r>
      <w:proofErr w:type="spellStart"/>
      <w:r w:rsidR="00790BE1">
        <w:rPr>
          <w:rFonts w:ascii="Times New Roman" w:hAnsi="Times New Roman" w:cs="Times New Roman"/>
          <w:color w:val="000000" w:themeColor="text1"/>
          <w:sz w:val="28"/>
          <w:szCs w:val="28"/>
        </w:rPr>
        <w:t>Карасунский</w:t>
      </w:r>
      <w:proofErr w:type="spellEnd"/>
      <w:r w:rsidR="00790BE1">
        <w:rPr>
          <w:rFonts w:ascii="Times New Roman" w:hAnsi="Times New Roman" w:cs="Times New Roman"/>
          <w:color w:val="000000" w:themeColor="text1"/>
          <w:sz w:val="28"/>
          <w:szCs w:val="28"/>
        </w:rPr>
        <w:t xml:space="preserve"> внутригородской округ,  </w:t>
      </w:r>
      <w:r w:rsidRPr="001054C3">
        <w:rPr>
          <w:rFonts w:ascii="Times New Roman" w:hAnsi="Times New Roman" w:cs="Times New Roman"/>
          <w:color w:val="000000" w:themeColor="text1"/>
          <w:sz w:val="28"/>
          <w:szCs w:val="28"/>
        </w:rPr>
        <w:t xml:space="preserve"> ул. им. Лизы Чайкиной, д. 2/3, Литер</w:t>
      </w:r>
      <w:proofErr w:type="gramStart"/>
      <w:r w:rsidRPr="001054C3">
        <w:rPr>
          <w:rFonts w:ascii="Times New Roman" w:hAnsi="Times New Roman" w:cs="Times New Roman"/>
          <w:color w:val="000000" w:themeColor="text1"/>
          <w:sz w:val="28"/>
          <w:szCs w:val="28"/>
        </w:rPr>
        <w:t xml:space="preserve"> А</w:t>
      </w:r>
      <w:proofErr w:type="gramEnd"/>
      <w:r w:rsidRPr="001054C3">
        <w:rPr>
          <w:rFonts w:ascii="Times New Roman" w:hAnsi="Times New Roman" w:cs="Times New Roman"/>
          <w:color w:val="000000" w:themeColor="text1"/>
          <w:sz w:val="28"/>
          <w:szCs w:val="28"/>
        </w:rPr>
        <w:t>, нежилые помещения 18, 19/1, 19/2, 19/3, 19/4, 20, 20/1, 20/2, 21, 21/1.</w:t>
      </w:r>
      <w:r w:rsidR="00BC38E4" w:rsidRPr="001054C3">
        <w:rPr>
          <w:rFonts w:ascii="Times New Roman" w:hAnsi="Times New Roman" w:cs="Times New Roman"/>
          <w:b/>
          <w:bCs/>
          <w:color w:val="000000" w:themeColor="text1"/>
          <w:sz w:val="28"/>
          <w:szCs w:val="28"/>
        </w:rPr>
        <w:t xml:space="preserve">    </w:t>
      </w:r>
    </w:p>
    <w:p w:rsidR="00001B10" w:rsidRPr="00001B10" w:rsidRDefault="00CA15DE" w:rsidP="002B377A">
      <w:pPr>
        <w:pStyle w:val="a5"/>
        <w:numPr>
          <w:ilvl w:val="0"/>
          <w:numId w:val="1"/>
        </w:numPr>
        <w:tabs>
          <w:tab w:val="left" w:pos="60"/>
        </w:tabs>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001B10">
        <w:rPr>
          <w:rFonts w:ascii="Times New Roman" w:hAnsi="Times New Roman" w:cs="Times New Roman"/>
          <w:b/>
          <w:bCs/>
          <w:color w:val="000000" w:themeColor="text1"/>
          <w:sz w:val="28"/>
          <w:szCs w:val="28"/>
        </w:rPr>
        <w:t>Предмет договора</w:t>
      </w:r>
    </w:p>
    <w:p w:rsidR="00BC38E4" w:rsidRPr="001054C3" w:rsidRDefault="007525A1" w:rsidP="00CA15DE">
      <w:pPr>
        <w:tabs>
          <w:tab w:val="left" w:pos="60"/>
        </w:tabs>
        <w:autoSpaceDE w:val="0"/>
        <w:autoSpaceDN w:val="0"/>
        <w:adjustRightInd w:val="0"/>
        <w:spacing w:after="0" w:line="240" w:lineRule="auto"/>
        <w:ind w:firstLine="340"/>
        <w:jc w:val="both"/>
        <w:rPr>
          <w:rFonts w:ascii="Times New Roman" w:hAnsi="Times New Roman" w:cs="Times New Roman"/>
          <w:strike/>
          <w:color w:val="000000" w:themeColor="text1"/>
          <w:sz w:val="28"/>
          <w:szCs w:val="28"/>
        </w:rPr>
      </w:pPr>
      <w:r w:rsidRPr="001054C3">
        <w:rPr>
          <w:rFonts w:ascii="Times New Roman" w:hAnsi="Times New Roman" w:cs="Times New Roman"/>
          <w:color w:val="000000" w:themeColor="text1"/>
          <w:sz w:val="28"/>
          <w:szCs w:val="28"/>
        </w:rPr>
        <w:t>2</w:t>
      </w:r>
      <w:r w:rsidR="00CA15DE" w:rsidRPr="001054C3">
        <w:rPr>
          <w:rFonts w:ascii="Times New Roman" w:hAnsi="Times New Roman" w:cs="Times New Roman"/>
          <w:color w:val="000000" w:themeColor="text1"/>
          <w:sz w:val="28"/>
          <w:szCs w:val="28"/>
        </w:rPr>
        <w:t>.1</w:t>
      </w:r>
      <w:proofErr w:type="gramStart"/>
      <w:r w:rsidR="00CA15DE" w:rsidRPr="001054C3">
        <w:rPr>
          <w:rFonts w:ascii="Times New Roman" w:hAnsi="Times New Roman" w:cs="Times New Roman"/>
          <w:color w:val="000000" w:themeColor="text1"/>
          <w:sz w:val="28"/>
          <w:szCs w:val="28"/>
        </w:rPr>
        <w:t xml:space="preserve"> П</w:t>
      </w:r>
      <w:proofErr w:type="gramEnd"/>
      <w:r w:rsidR="00455E88" w:rsidRPr="001054C3">
        <w:rPr>
          <w:rFonts w:ascii="Times New Roman" w:hAnsi="Times New Roman" w:cs="Times New Roman"/>
          <w:color w:val="000000" w:themeColor="text1"/>
          <w:sz w:val="28"/>
          <w:szCs w:val="28"/>
        </w:rPr>
        <w:t xml:space="preserve">о настоящему договору Исполнитель, действуя с добровольного согласия Потребителя, обязуется </w:t>
      </w:r>
      <w:r w:rsidR="00DA2B60" w:rsidRPr="001054C3">
        <w:rPr>
          <w:rFonts w:ascii="Times New Roman" w:hAnsi="Times New Roman" w:cs="Times New Roman"/>
          <w:color w:val="000000" w:themeColor="text1"/>
          <w:sz w:val="28"/>
          <w:szCs w:val="28"/>
        </w:rPr>
        <w:t xml:space="preserve">предоставить </w:t>
      </w:r>
      <w:r w:rsidR="00455E88" w:rsidRPr="001054C3">
        <w:rPr>
          <w:rFonts w:ascii="Times New Roman" w:hAnsi="Times New Roman" w:cs="Times New Roman"/>
          <w:color w:val="000000" w:themeColor="text1"/>
          <w:sz w:val="28"/>
          <w:szCs w:val="28"/>
        </w:rPr>
        <w:t xml:space="preserve">ему </w:t>
      </w:r>
      <w:r w:rsidR="00FA1382" w:rsidRPr="001054C3">
        <w:rPr>
          <w:rFonts w:ascii="Times New Roman" w:hAnsi="Times New Roman" w:cs="Times New Roman"/>
          <w:color w:val="000000" w:themeColor="text1"/>
          <w:sz w:val="28"/>
          <w:szCs w:val="28"/>
        </w:rPr>
        <w:t xml:space="preserve">платные </w:t>
      </w:r>
      <w:r w:rsidR="00CA15DE" w:rsidRPr="001054C3">
        <w:rPr>
          <w:rFonts w:ascii="Times New Roman" w:hAnsi="Times New Roman" w:cs="Times New Roman"/>
          <w:color w:val="000000" w:themeColor="text1"/>
          <w:sz w:val="28"/>
          <w:szCs w:val="28"/>
        </w:rPr>
        <w:t>медицинских услуг</w:t>
      </w:r>
      <w:r w:rsidR="00455E88" w:rsidRPr="001054C3">
        <w:rPr>
          <w:rFonts w:ascii="Times New Roman" w:hAnsi="Times New Roman" w:cs="Times New Roman"/>
          <w:color w:val="000000" w:themeColor="text1"/>
          <w:sz w:val="28"/>
          <w:szCs w:val="28"/>
        </w:rPr>
        <w:t>и</w:t>
      </w:r>
      <w:r w:rsidR="00300019" w:rsidRPr="001054C3">
        <w:rPr>
          <w:rFonts w:ascii="Times New Roman" w:hAnsi="Times New Roman" w:cs="Times New Roman"/>
          <w:color w:val="000000" w:themeColor="text1"/>
          <w:sz w:val="28"/>
          <w:szCs w:val="28"/>
        </w:rPr>
        <w:t xml:space="preserve">, </w:t>
      </w:r>
      <w:r w:rsidR="00DA2B60" w:rsidRPr="001054C3">
        <w:rPr>
          <w:rFonts w:ascii="Times New Roman" w:hAnsi="Times New Roman" w:cs="Times New Roman"/>
          <w:color w:val="000000" w:themeColor="text1"/>
          <w:sz w:val="28"/>
          <w:szCs w:val="28"/>
        </w:rPr>
        <w:t xml:space="preserve">качество которых должно соответствовать условиям настоящего договора, </w:t>
      </w:r>
      <w:r w:rsidR="00300019" w:rsidRPr="001054C3">
        <w:rPr>
          <w:rFonts w:ascii="Times New Roman" w:hAnsi="Times New Roman" w:cs="Times New Roman"/>
          <w:color w:val="000000" w:themeColor="text1"/>
          <w:sz w:val="28"/>
          <w:szCs w:val="28"/>
        </w:rPr>
        <w:t>а</w:t>
      </w:r>
      <w:r w:rsidR="00DA2B60" w:rsidRPr="001054C3">
        <w:rPr>
          <w:rFonts w:ascii="Times New Roman" w:hAnsi="Times New Roman" w:cs="Times New Roman"/>
          <w:color w:val="000000" w:themeColor="text1"/>
          <w:sz w:val="28"/>
          <w:szCs w:val="28"/>
        </w:rPr>
        <w:t xml:space="preserve"> при отсутствии в договоре условий об их качестве – требованиям, предъявляемым к таким услугам, а </w:t>
      </w:r>
      <w:r w:rsidR="00300019" w:rsidRPr="001054C3">
        <w:rPr>
          <w:rFonts w:ascii="Times New Roman" w:hAnsi="Times New Roman" w:cs="Times New Roman"/>
          <w:color w:val="000000" w:themeColor="text1"/>
          <w:sz w:val="28"/>
          <w:szCs w:val="28"/>
        </w:rPr>
        <w:t xml:space="preserve"> Потребитель обязуется  оплатить</w:t>
      </w:r>
      <w:r w:rsidR="00DA2B60" w:rsidRPr="001054C3">
        <w:rPr>
          <w:rFonts w:ascii="Times New Roman" w:hAnsi="Times New Roman" w:cs="Times New Roman"/>
          <w:color w:val="000000" w:themeColor="text1"/>
          <w:sz w:val="28"/>
          <w:szCs w:val="28"/>
        </w:rPr>
        <w:t xml:space="preserve"> оказанные услуги в размере, порядке и сроки, установленные настоящим договором.</w:t>
      </w:r>
      <w:r w:rsidR="00300019" w:rsidRPr="001054C3">
        <w:rPr>
          <w:rFonts w:ascii="Times New Roman" w:hAnsi="Times New Roman" w:cs="Times New Roman"/>
          <w:color w:val="000000" w:themeColor="text1"/>
          <w:sz w:val="28"/>
          <w:szCs w:val="28"/>
        </w:rPr>
        <w:t xml:space="preserve"> </w:t>
      </w:r>
    </w:p>
    <w:p w:rsidR="007525A1" w:rsidRPr="001054C3" w:rsidRDefault="007525A1" w:rsidP="00CA15DE">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2</w:t>
      </w:r>
      <w:r w:rsidR="00BC38E4" w:rsidRPr="001054C3">
        <w:rPr>
          <w:rFonts w:ascii="Times New Roman" w:hAnsi="Times New Roman" w:cs="Times New Roman"/>
          <w:color w:val="000000" w:themeColor="text1"/>
          <w:sz w:val="28"/>
          <w:szCs w:val="28"/>
        </w:rPr>
        <w:t xml:space="preserve">.2. </w:t>
      </w:r>
      <w:r w:rsidRPr="001054C3">
        <w:rPr>
          <w:rFonts w:ascii="Times New Roman" w:hAnsi="Times New Roman" w:cs="Times New Roman"/>
          <w:color w:val="000000" w:themeColor="text1"/>
          <w:sz w:val="28"/>
          <w:szCs w:val="28"/>
        </w:rPr>
        <w:t>Медицинская помощь при предоставлении платных медицинских услуг организуется и оказывается:</w:t>
      </w:r>
    </w:p>
    <w:p w:rsidR="007525A1" w:rsidRPr="001054C3" w:rsidRDefault="007525A1" w:rsidP="00CA15DE">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в соответствии с положением об организации оказания медицинской помощи по видам медицинской помощи, которые утверждаются Министерством здравоохранения Российской Федерации;</w:t>
      </w:r>
    </w:p>
    <w:p w:rsidR="007525A1" w:rsidRPr="001054C3" w:rsidRDefault="007525A1" w:rsidP="00CA15DE">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 в соответствии с порядком оказания медицинской помощи, утвержденными Министерством здравоохранения Российской Федерации,   </w:t>
      </w:r>
      <w:r w:rsidRPr="001054C3">
        <w:rPr>
          <w:rFonts w:ascii="Times New Roman" w:hAnsi="Times New Roman" w:cs="Times New Roman"/>
          <w:color w:val="000000" w:themeColor="text1"/>
          <w:sz w:val="28"/>
          <w:szCs w:val="28"/>
        </w:rPr>
        <w:lastRenderedPageBreak/>
        <w:t>исполнения на территории Российской Федерации всеми медицинскими организациями;</w:t>
      </w:r>
    </w:p>
    <w:p w:rsidR="007525A1" w:rsidRPr="001054C3" w:rsidRDefault="007525A1" w:rsidP="00CA15DE">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на основании клинических рекомендаций;</w:t>
      </w:r>
    </w:p>
    <w:p w:rsidR="00D56F91" w:rsidRPr="001054C3" w:rsidRDefault="007525A1" w:rsidP="00CA15DE">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 с учетом стандартов </w:t>
      </w:r>
      <w:r w:rsidR="00F80BE3" w:rsidRPr="00F80BE3">
        <w:rPr>
          <w:rFonts w:ascii="Times New Roman" w:hAnsi="Times New Roman" w:cs="Times New Roman"/>
          <w:color w:val="000000" w:themeColor="text1"/>
          <w:sz w:val="28"/>
          <w:szCs w:val="28"/>
        </w:rPr>
        <w:t>оказания</w:t>
      </w:r>
      <w:r w:rsidR="00F80BE3">
        <w:rPr>
          <w:rFonts w:ascii="Times New Roman" w:hAnsi="Times New Roman" w:cs="Times New Roman"/>
          <w:color w:val="000000" w:themeColor="text1"/>
          <w:sz w:val="28"/>
          <w:szCs w:val="28"/>
        </w:rPr>
        <w:t xml:space="preserve"> </w:t>
      </w:r>
      <w:r w:rsidRPr="001054C3">
        <w:rPr>
          <w:rFonts w:ascii="Times New Roman" w:hAnsi="Times New Roman" w:cs="Times New Roman"/>
          <w:color w:val="000000" w:themeColor="text1"/>
          <w:sz w:val="28"/>
          <w:szCs w:val="28"/>
        </w:rPr>
        <w:t>медицинской помощи, утвержденных Министерством здрав</w:t>
      </w:r>
      <w:r w:rsidR="00596F01" w:rsidRPr="001054C3">
        <w:rPr>
          <w:rFonts w:ascii="Times New Roman" w:hAnsi="Times New Roman" w:cs="Times New Roman"/>
          <w:color w:val="000000" w:themeColor="text1"/>
          <w:sz w:val="28"/>
          <w:szCs w:val="28"/>
        </w:rPr>
        <w:t>о</w:t>
      </w:r>
      <w:r w:rsidRPr="001054C3">
        <w:rPr>
          <w:rFonts w:ascii="Times New Roman" w:hAnsi="Times New Roman" w:cs="Times New Roman"/>
          <w:color w:val="000000" w:themeColor="text1"/>
          <w:sz w:val="28"/>
          <w:szCs w:val="28"/>
        </w:rPr>
        <w:t>охранения</w:t>
      </w:r>
      <w:r w:rsidR="00596F01" w:rsidRPr="001054C3">
        <w:rPr>
          <w:rFonts w:ascii="Times New Roman" w:hAnsi="Times New Roman" w:cs="Times New Roman"/>
          <w:color w:val="000000" w:themeColor="text1"/>
          <w:sz w:val="28"/>
          <w:szCs w:val="28"/>
        </w:rPr>
        <w:t xml:space="preserve"> Российской Федерации</w:t>
      </w:r>
      <w:r w:rsidR="00D56F91" w:rsidRPr="001054C3">
        <w:rPr>
          <w:rFonts w:ascii="Times New Roman" w:hAnsi="Times New Roman" w:cs="Times New Roman"/>
          <w:color w:val="000000" w:themeColor="text1"/>
          <w:sz w:val="28"/>
          <w:szCs w:val="28"/>
        </w:rPr>
        <w:t>.</w:t>
      </w:r>
    </w:p>
    <w:p w:rsidR="005F6404" w:rsidRPr="001054C3" w:rsidRDefault="00D56F91" w:rsidP="00CA15DE">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2.3. Платные медицинские услуги должны соответствовать номенклатуре медицинских услуг</w:t>
      </w:r>
      <w:r w:rsidR="005F6404" w:rsidRPr="001054C3">
        <w:rPr>
          <w:rFonts w:ascii="Times New Roman" w:hAnsi="Times New Roman" w:cs="Times New Roman"/>
          <w:color w:val="000000" w:themeColor="text1"/>
          <w:sz w:val="28"/>
          <w:szCs w:val="28"/>
        </w:rPr>
        <w:t xml:space="preserve">, утвержденной Министерством здравоохранения Российской Федерации, и могут предоставляться в полном объеме стандарта </w:t>
      </w:r>
      <w:r w:rsidR="00F80BE3" w:rsidRPr="00F80BE3">
        <w:rPr>
          <w:rFonts w:ascii="Times New Roman" w:hAnsi="Times New Roman" w:cs="Times New Roman"/>
          <w:color w:val="000000" w:themeColor="text1"/>
          <w:sz w:val="28"/>
          <w:szCs w:val="28"/>
        </w:rPr>
        <w:t>оказания</w:t>
      </w:r>
      <w:r w:rsidR="00F80BE3">
        <w:rPr>
          <w:rFonts w:ascii="Times New Roman" w:hAnsi="Times New Roman" w:cs="Times New Roman"/>
          <w:color w:val="000000" w:themeColor="text1"/>
          <w:sz w:val="28"/>
          <w:szCs w:val="28"/>
        </w:rPr>
        <w:t xml:space="preserve"> </w:t>
      </w:r>
      <w:r w:rsidR="005F6404" w:rsidRPr="001054C3">
        <w:rPr>
          <w:rFonts w:ascii="Times New Roman" w:hAnsi="Times New Roman" w:cs="Times New Roman"/>
          <w:color w:val="000000" w:themeColor="text1"/>
          <w:sz w:val="28"/>
          <w:szCs w:val="28"/>
        </w:rPr>
        <w:t xml:space="preserve">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w:t>
      </w:r>
      <w:r w:rsidR="00F80BE3" w:rsidRPr="00F80BE3">
        <w:rPr>
          <w:rFonts w:ascii="Times New Roman" w:hAnsi="Times New Roman" w:cs="Times New Roman"/>
          <w:color w:val="000000" w:themeColor="text1"/>
          <w:sz w:val="28"/>
          <w:szCs w:val="28"/>
        </w:rPr>
        <w:t>оказания</w:t>
      </w:r>
      <w:r w:rsidR="00F80BE3">
        <w:rPr>
          <w:rFonts w:ascii="Times New Roman" w:hAnsi="Times New Roman" w:cs="Times New Roman"/>
          <w:color w:val="000000" w:themeColor="text1"/>
          <w:sz w:val="28"/>
          <w:szCs w:val="28"/>
        </w:rPr>
        <w:t xml:space="preserve"> </w:t>
      </w:r>
      <w:r w:rsidR="005F6404" w:rsidRPr="001054C3">
        <w:rPr>
          <w:rFonts w:ascii="Times New Roman" w:hAnsi="Times New Roman" w:cs="Times New Roman"/>
          <w:color w:val="000000" w:themeColor="text1"/>
          <w:sz w:val="28"/>
          <w:szCs w:val="28"/>
        </w:rPr>
        <w:t>медицинской помощи, по письменному согласию Потребителя.</w:t>
      </w:r>
    </w:p>
    <w:p w:rsidR="005F6404" w:rsidRPr="001054C3" w:rsidRDefault="005F6404" w:rsidP="00CA15DE">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2.4. Получателем платных медицинских услуг является Потребитель.</w:t>
      </w:r>
    </w:p>
    <w:p w:rsidR="005F6404" w:rsidRPr="001054C3" w:rsidRDefault="005F6404" w:rsidP="00CA15DE">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2.5.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BC38E4" w:rsidRPr="001054C3" w:rsidRDefault="005F6404" w:rsidP="00CA15DE">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2.6. </w:t>
      </w:r>
      <w:r w:rsidR="00FA1597" w:rsidRPr="001054C3">
        <w:rPr>
          <w:rFonts w:ascii="Times New Roman" w:hAnsi="Times New Roman" w:cs="Times New Roman"/>
          <w:color w:val="000000" w:themeColor="text1"/>
          <w:sz w:val="28"/>
          <w:szCs w:val="28"/>
        </w:rPr>
        <w:t xml:space="preserve">В соответствии с настоящим договором </w:t>
      </w:r>
      <w:r w:rsidR="007525A1" w:rsidRPr="001054C3">
        <w:rPr>
          <w:rFonts w:ascii="Times New Roman" w:hAnsi="Times New Roman" w:cs="Times New Roman"/>
          <w:color w:val="000000" w:themeColor="text1"/>
          <w:sz w:val="28"/>
          <w:szCs w:val="28"/>
        </w:rPr>
        <w:t xml:space="preserve"> </w:t>
      </w:r>
      <w:r w:rsidR="00E3233A" w:rsidRPr="001054C3">
        <w:rPr>
          <w:rFonts w:ascii="Times New Roman" w:hAnsi="Times New Roman" w:cs="Times New Roman"/>
          <w:color w:val="000000" w:themeColor="text1"/>
          <w:sz w:val="28"/>
          <w:szCs w:val="28"/>
        </w:rPr>
        <w:t xml:space="preserve">Потребитель </w:t>
      </w:r>
      <w:r w:rsidR="00CA15DE" w:rsidRPr="001054C3">
        <w:rPr>
          <w:rFonts w:ascii="Times New Roman" w:hAnsi="Times New Roman" w:cs="Times New Roman"/>
          <w:color w:val="000000" w:themeColor="text1"/>
          <w:sz w:val="28"/>
          <w:szCs w:val="28"/>
        </w:rPr>
        <w:t xml:space="preserve"> поручает, а </w:t>
      </w:r>
      <w:r w:rsidR="00BC38E4" w:rsidRPr="001054C3">
        <w:rPr>
          <w:rFonts w:ascii="Times New Roman" w:hAnsi="Times New Roman" w:cs="Times New Roman"/>
          <w:color w:val="000000" w:themeColor="text1"/>
          <w:sz w:val="28"/>
          <w:szCs w:val="28"/>
        </w:rPr>
        <w:t>И</w:t>
      </w:r>
      <w:r w:rsidR="00CA15DE" w:rsidRPr="001054C3">
        <w:rPr>
          <w:rFonts w:ascii="Times New Roman" w:hAnsi="Times New Roman" w:cs="Times New Roman"/>
          <w:color w:val="000000" w:themeColor="text1"/>
          <w:sz w:val="28"/>
          <w:szCs w:val="28"/>
        </w:rPr>
        <w:t>сполнитель обязуется оказать платн</w:t>
      </w:r>
      <w:r w:rsidR="00BC38E4" w:rsidRPr="001054C3">
        <w:rPr>
          <w:rFonts w:ascii="Times New Roman" w:hAnsi="Times New Roman" w:cs="Times New Roman"/>
          <w:color w:val="000000" w:themeColor="text1"/>
          <w:sz w:val="28"/>
          <w:szCs w:val="28"/>
        </w:rPr>
        <w:t>ые</w:t>
      </w:r>
      <w:r w:rsidR="00CA15DE" w:rsidRPr="001054C3">
        <w:rPr>
          <w:rFonts w:ascii="Times New Roman" w:hAnsi="Times New Roman" w:cs="Times New Roman"/>
          <w:color w:val="000000" w:themeColor="text1"/>
          <w:sz w:val="28"/>
          <w:szCs w:val="28"/>
        </w:rPr>
        <w:t xml:space="preserve"> медицинск</w:t>
      </w:r>
      <w:r w:rsidR="00BC38E4" w:rsidRPr="001054C3">
        <w:rPr>
          <w:rFonts w:ascii="Times New Roman" w:hAnsi="Times New Roman" w:cs="Times New Roman"/>
          <w:color w:val="000000" w:themeColor="text1"/>
          <w:sz w:val="28"/>
          <w:szCs w:val="28"/>
        </w:rPr>
        <w:t>ие</w:t>
      </w:r>
      <w:r w:rsidR="00562368" w:rsidRPr="001054C3">
        <w:rPr>
          <w:rFonts w:ascii="Times New Roman" w:hAnsi="Times New Roman" w:cs="Times New Roman"/>
          <w:color w:val="000000" w:themeColor="text1"/>
          <w:sz w:val="28"/>
          <w:szCs w:val="28"/>
        </w:rPr>
        <w:t xml:space="preserve"> </w:t>
      </w:r>
      <w:r w:rsidRPr="001054C3">
        <w:rPr>
          <w:rFonts w:ascii="Times New Roman" w:hAnsi="Times New Roman" w:cs="Times New Roman"/>
          <w:color w:val="000000" w:themeColor="text1"/>
          <w:sz w:val="28"/>
          <w:szCs w:val="28"/>
        </w:rPr>
        <w:t>у</w:t>
      </w:r>
      <w:r w:rsidR="00CA15DE" w:rsidRPr="001054C3">
        <w:rPr>
          <w:rFonts w:ascii="Times New Roman" w:hAnsi="Times New Roman" w:cs="Times New Roman"/>
          <w:color w:val="000000" w:themeColor="text1"/>
          <w:sz w:val="28"/>
          <w:szCs w:val="28"/>
        </w:rPr>
        <w:t>слуг</w:t>
      </w:r>
      <w:r w:rsidR="00BC38E4" w:rsidRPr="001054C3">
        <w:rPr>
          <w:rFonts w:ascii="Times New Roman" w:hAnsi="Times New Roman" w:cs="Times New Roman"/>
          <w:color w:val="000000" w:themeColor="text1"/>
          <w:sz w:val="28"/>
          <w:szCs w:val="28"/>
        </w:rPr>
        <w:t>и:</w:t>
      </w:r>
      <w:r w:rsidR="00C41B3E" w:rsidRPr="001054C3">
        <w:rPr>
          <w:rFonts w:ascii="Times New Roman" w:hAnsi="Times New Roman" w:cs="Times New Roman"/>
          <w:color w:val="000000" w:themeColor="text1"/>
          <w:sz w:val="28"/>
          <w:szCs w:val="28"/>
        </w:rPr>
        <w:t xml:space="preserve">_______________________________________________________________________ </w:t>
      </w:r>
      <w:r w:rsidR="00150CEB" w:rsidRPr="001054C3">
        <w:rPr>
          <w:rFonts w:ascii="Times New Roman" w:hAnsi="Times New Roman" w:cs="Times New Roman"/>
          <w:color w:val="000000" w:themeColor="text1"/>
          <w:sz w:val="28"/>
          <w:szCs w:val="28"/>
        </w:rPr>
        <w:t>(</w:t>
      </w:r>
      <w:r w:rsidR="000F3431">
        <w:rPr>
          <w:rFonts w:ascii="Times New Roman" w:hAnsi="Times New Roman" w:cs="Times New Roman"/>
          <w:color w:val="000000" w:themeColor="text1"/>
          <w:sz w:val="28"/>
          <w:szCs w:val="28"/>
        </w:rPr>
        <w:t>перечень медицинских услуг)</w:t>
      </w:r>
    </w:p>
    <w:p w:rsidR="00FA1597" w:rsidRPr="001054C3" w:rsidRDefault="00FA1597" w:rsidP="00CA15DE">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2.7. При направлении Потребителя лечащим врачом на консультацию, диагностическое исследование или госпитализацию при отсутствии экстренных показаний срок ожидания медицинских услуг не должен превышать 30 рабочих дней. </w:t>
      </w:r>
    </w:p>
    <w:p w:rsidR="00CE5F7C" w:rsidRPr="001054C3" w:rsidRDefault="00CE5F7C" w:rsidP="00CE5F7C">
      <w:pPr>
        <w:autoSpaceDE w:val="0"/>
        <w:autoSpaceDN w:val="0"/>
        <w:adjustRightInd w:val="0"/>
        <w:spacing w:after="0" w:line="240" w:lineRule="auto"/>
        <w:jc w:val="both"/>
        <w:rPr>
          <w:rFonts w:ascii="Times New Roman" w:hAnsi="Times New Roman" w:cs="Times New Roman"/>
          <w:strike/>
          <w:color w:val="000000" w:themeColor="text1"/>
          <w:sz w:val="28"/>
          <w:szCs w:val="28"/>
        </w:rPr>
      </w:pPr>
    </w:p>
    <w:p w:rsidR="00256143" w:rsidRPr="001054C3" w:rsidRDefault="0017715D" w:rsidP="00596DDD">
      <w:pPr>
        <w:tabs>
          <w:tab w:val="left" w:pos="60"/>
        </w:tabs>
        <w:autoSpaceDE w:val="0"/>
        <w:autoSpaceDN w:val="0"/>
        <w:adjustRightInd w:val="0"/>
        <w:spacing w:after="0" w:line="240" w:lineRule="auto"/>
        <w:jc w:val="both"/>
        <w:rPr>
          <w:rFonts w:ascii="Times New Roman" w:hAnsi="Times New Roman" w:cs="Times New Roman"/>
          <w:color w:val="000000" w:themeColor="text1"/>
          <w:sz w:val="28"/>
          <w:szCs w:val="28"/>
          <w:shd w:val="clear" w:color="auto" w:fill="FFFFFF"/>
        </w:rPr>
      </w:pPr>
      <w:r w:rsidRPr="001054C3">
        <w:rPr>
          <w:rFonts w:ascii="Times New Roman" w:hAnsi="Times New Roman" w:cs="Times New Roman"/>
          <w:color w:val="000000" w:themeColor="text1"/>
          <w:sz w:val="28"/>
          <w:szCs w:val="28"/>
          <w:shd w:val="clear" w:color="auto" w:fill="FFFFFF"/>
        </w:rPr>
        <w:t xml:space="preserve">     </w:t>
      </w:r>
      <w:r w:rsidR="00CE5F7C" w:rsidRPr="001054C3">
        <w:rPr>
          <w:rFonts w:ascii="Times New Roman" w:hAnsi="Times New Roman" w:cs="Times New Roman"/>
          <w:color w:val="000000" w:themeColor="text1"/>
          <w:sz w:val="28"/>
          <w:szCs w:val="28"/>
          <w:shd w:val="clear" w:color="auto" w:fill="FFFFFF"/>
        </w:rPr>
        <w:t>2.8.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6" w:anchor="/document/12191967/entry/0" w:history="1">
        <w:r w:rsidR="00CE5F7C" w:rsidRPr="001054C3">
          <w:rPr>
            <w:rStyle w:val="a3"/>
            <w:rFonts w:ascii="Times New Roman" w:hAnsi="Times New Roman" w:cs="Times New Roman"/>
            <w:color w:val="000000" w:themeColor="text1"/>
            <w:sz w:val="28"/>
            <w:szCs w:val="28"/>
            <w:u w:val="none"/>
            <w:shd w:val="clear" w:color="auto" w:fill="FFFFFF"/>
          </w:rPr>
          <w:t>Федеральным законом</w:t>
        </w:r>
      </w:hyperlink>
      <w:r w:rsidR="00CE5F7C" w:rsidRPr="001054C3">
        <w:rPr>
          <w:rFonts w:ascii="Times New Roman" w:hAnsi="Times New Roman" w:cs="Times New Roman"/>
          <w:color w:val="000000" w:themeColor="text1"/>
          <w:sz w:val="28"/>
          <w:szCs w:val="28"/>
          <w:shd w:val="clear" w:color="auto" w:fill="FFFFFF"/>
        </w:rPr>
        <w:t> "Об основах охраны здоровья граждан в Российской Федерации".</w:t>
      </w:r>
    </w:p>
    <w:p w:rsidR="00256143" w:rsidRPr="001054C3" w:rsidRDefault="00256143" w:rsidP="00256143">
      <w:pPr>
        <w:tabs>
          <w:tab w:val="left" w:pos="60"/>
        </w:tabs>
        <w:autoSpaceDE w:val="0"/>
        <w:autoSpaceDN w:val="0"/>
        <w:adjustRightInd w:val="0"/>
        <w:spacing w:after="0" w:line="240" w:lineRule="auto"/>
        <w:ind w:firstLine="340"/>
        <w:jc w:val="both"/>
        <w:rPr>
          <w:rFonts w:ascii="Times New Roman" w:hAnsi="Times New Roman" w:cs="Times New Roman"/>
          <w:b/>
          <w:bCs/>
          <w:color w:val="000000" w:themeColor="text1"/>
          <w:sz w:val="28"/>
          <w:szCs w:val="28"/>
        </w:rPr>
      </w:pPr>
      <w:r w:rsidRPr="001054C3">
        <w:rPr>
          <w:rFonts w:ascii="Times New Roman" w:hAnsi="Times New Roman" w:cs="Times New Roman"/>
          <w:b/>
          <w:bCs/>
          <w:color w:val="000000" w:themeColor="text1"/>
          <w:sz w:val="28"/>
          <w:szCs w:val="28"/>
        </w:rPr>
        <w:t xml:space="preserve">                                    3. Права и обязанности сторон</w:t>
      </w:r>
    </w:p>
    <w:p w:rsidR="00256143" w:rsidRPr="001054C3" w:rsidRDefault="00256143" w:rsidP="00256143">
      <w:pPr>
        <w:tabs>
          <w:tab w:val="left" w:pos="60"/>
        </w:tabs>
        <w:autoSpaceDE w:val="0"/>
        <w:autoSpaceDN w:val="0"/>
        <w:adjustRightInd w:val="0"/>
        <w:spacing w:after="0" w:line="240" w:lineRule="auto"/>
        <w:ind w:firstLine="340"/>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3.1. Исполнитель обязуется:</w:t>
      </w:r>
    </w:p>
    <w:p w:rsidR="00256143" w:rsidRPr="001054C3" w:rsidRDefault="00256143" w:rsidP="0017715D">
      <w:pPr>
        <w:tabs>
          <w:tab w:val="left" w:pos="60"/>
        </w:tabs>
        <w:autoSpaceDE w:val="0"/>
        <w:autoSpaceDN w:val="0"/>
        <w:adjustRightInd w:val="0"/>
        <w:spacing w:after="0" w:line="240" w:lineRule="auto"/>
        <w:jc w:val="both"/>
        <w:rPr>
          <w:rFonts w:ascii="Times New Roman" w:hAnsi="Times New Roman" w:cs="Times New Roman"/>
          <w:strike/>
          <w:color w:val="000000" w:themeColor="text1"/>
          <w:sz w:val="28"/>
          <w:szCs w:val="28"/>
        </w:rPr>
      </w:pPr>
      <w:r w:rsidRPr="001054C3">
        <w:rPr>
          <w:rFonts w:ascii="Times New Roman" w:hAnsi="Times New Roman" w:cs="Times New Roman"/>
          <w:color w:val="000000" w:themeColor="text1"/>
          <w:sz w:val="28"/>
          <w:szCs w:val="28"/>
        </w:rPr>
        <w:t xml:space="preserve">3.1.1. Оказать Потребителю платные медицинские услуги в полном объеме </w:t>
      </w:r>
      <w:r w:rsidR="00CE3B29" w:rsidRPr="001054C3">
        <w:rPr>
          <w:rFonts w:ascii="Times New Roman" w:hAnsi="Times New Roman" w:cs="Times New Roman"/>
          <w:color w:val="000000" w:themeColor="text1"/>
          <w:sz w:val="28"/>
          <w:szCs w:val="28"/>
        </w:rPr>
        <w:t xml:space="preserve">относящихся к предмету настоящего договора и услугам соответствующего вида, </w:t>
      </w:r>
      <w:r w:rsidRPr="001054C3">
        <w:rPr>
          <w:rFonts w:ascii="Times New Roman" w:hAnsi="Times New Roman" w:cs="Times New Roman"/>
          <w:color w:val="000000" w:themeColor="text1"/>
          <w:sz w:val="28"/>
          <w:szCs w:val="28"/>
        </w:rPr>
        <w:t xml:space="preserve">с соблюдением порядков оказания медицинской помощи и стандартов </w:t>
      </w:r>
      <w:r w:rsidR="004D0515" w:rsidRPr="004D0515">
        <w:rPr>
          <w:rFonts w:ascii="Times New Roman" w:hAnsi="Times New Roman" w:cs="Times New Roman"/>
          <w:color w:val="000000" w:themeColor="text1"/>
          <w:sz w:val="28"/>
          <w:szCs w:val="28"/>
        </w:rPr>
        <w:t>оказания</w:t>
      </w:r>
      <w:r w:rsidR="004D0515">
        <w:rPr>
          <w:rFonts w:ascii="Times New Roman" w:hAnsi="Times New Roman" w:cs="Times New Roman"/>
          <w:color w:val="000000" w:themeColor="text1"/>
          <w:sz w:val="28"/>
          <w:szCs w:val="28"/>
        </w:rPr>
        <w:t xml:space="preserve"> </w:t>
      </w:r>
      <w:r w:rsidRPr="001054C3">
        <w:rPr>
          <w:rFonts w:ascii="Times New Roman" w:hAnsi="Times New Roman" w:cs="Times New Roman"/>
          <w:color w:val="000000" w:themeColor="text1"/>
          <w:sz w:val="28"/>
          <w:szCs w:val="28"/>
        </w:rPr>
        <w:t xml:space="preserve">медицинской помощи, утвержденных Министерством здравоохранения Российской Федерации. </w:t>
      </w:r>
    </w:p>
    <w:p w:rsidR="00160480" w:rsidRPr="001054C3" w:rsidRDefault="00160480" w:rsidP="00160480">
      <w:pPr>
        <w:rPr>
          <w:rFonts w:ascii="Times New Roman" w:hAnsi="Times New Roman" w:cs="Times New Roman"/>
          <w:color w:val="000000" w:themeColor="text1"/>
          <w:sz w:val="28"/>
          <w:szCs w:val="28"/>
        </w:rPr>
      </w:pPr>
      <w:bookmarkStart w:id="0" w:name="sub_312"/>
      <w:r w:rsidRPr="001054C3">
        <w:rPr>
          <w:rFonts w:ascii="Times New Roman" w:hAnsi="Times New Roman" w:cs="Times New Roman"/>
          <w:color w:val="000000" w:themeColor="text1"/>
          <w:sz w:val="28"/>
          <w:szCs w:val="28"/>
        </w:rPr>
        <w:t>3.1.2. Предоставить Потребителю (законному представителю потребителя) по его требованию и в доступной для него форме информацию:</w:t>
      </w:r>
    </w:p>
    <w:bookmarkEnd w:id="0"/>
    <w:p w:rsidR="00160480" w:rsidRPr="001054C3" w:rsidRDefault="00160480" w:rsidP="00160480">
      <w:pPr>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 о состоянии его здоровья, включая сведения о результатах обследования, диагнозе, методах лечения, связанном с ними риске, возможных вариантах и </w:t>
      </w:r>
      <w:r w:rsidRPr="001054C3">
        <w:rPr>
          <w:rFonts w:ascii="Times New Roman" w:hAnsi="Times New Roman" w:cs="Times New Roman"/>
          <w:color w:val="000000" w:themeColor="text1"/>
          <w:sz w:val="28"/>
          <w:szCs w:val="28"/>
        </w:rPr>
        <w:lastRenderedPageBreak/>
        <w:t>последствиях медицинского вмешательства, ожидаемых результатах лечения;</w:t>
      </w:r>
    </w:p>
    <w:p w:rsidR="00160480" w:rsidRPr="001054C3" w:rsidRDefault="00160480" w:rsidP="00160480">
      <w:pPr>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r w:rsidR="00792500">
        <w:rPr>
          <w:rFonts w:ascii="Times New Roman" w:hAnsi="Times New Roman" w:cs="Times New Roman"/>
          <w:color w:val="000000" w:themeColor="text1"/>
          <w:sz w:val="28"/>
          <w:szCs w:val="28"/>
        </w:rPr>
        <w:t>.</w:t>
      </w:r>
    </w:p>
    <w:p w:rsidR="00160480" w:rsidRPr="001054C3" w:rsidRDefault="00160480" w:rsidP="00160480">
      <w:pPr>
        <w:jc w:val="both"/>
        <w:rPr>
          <w:rFonts w:ascii="Times New Roman" w:hAnsi="Times New Roman" w:cs="Times New Roman"/>
          <w:color w:val="000000" w:themeColor="text1"/>
          <w:sz w:val="28"/>
          <w:szCs w:val="28"/>
        </w:rPr>
      </w:pPr>
      <w:bookmarkStart w:id="1" w:name="sub_313"/>
      <w:r w:rsidRPr="001054C3">
        <w:rPr>
          <w:rFonts w:ascii="Times New Roman" w:hAnsi="Times New Roman" w:cs="Times New Roman"/>
          <w:color w:val="000000" w:themeColor="text1"/>
          <w:sz w:val="28"/>
          <w:szCs w:val="28"/>
        </w:rPr>
        <w:t>3.1.3. Обеспечить участие высококвалифицированного медицинского персонала для предоставления услуг по настоящему договору.</w:t>
      </w:r>
    </w:p>
    <w:p w:rsidR="00160480" w:rsidRPr="001054C3" w:rsidRDefault="00160480" w:rsidP="00160480">
      <w:pPr>
        <w:jc w:val="both"/>
        <w:rPr>
          <w:rFonts w:ascii="Times New Roman" w:hAnsi="Times New Roman" w:cs="Times New Roman"/>
          <w:color w:val="000000" w:themeColor="text1"/>
          <w:sz w:val="28"/>
          <w:szCs w:val="28"/>
        </w:rPr>
      </w:pPr>
      <w:bookmarkStart w:id="2" w:name="sub_314"/>
      <w:bookmarkEnd w:id="1"/>
      <w:r w:rsidRPr="001054C3">
        <w:rPr>
          <w:rFonts w:ascii="Times New Roman" w:hAnsi="Times New Roman" w:cs="Times New Roman"/>
          <w:color w:val="000000" w:themeColor="text1"/>
          <w:sz w:val="28"/>
          <w:szCs w:val="28"/>
        </w:rPr>
        <w:t>3.1.4.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160480" w:rsidRPr="001054C3" w:rsidRDefault="00160480" w:rsidP="00160480">
      <w:pPr>
        <w:jc w:val="both"/>
        <w:rPr>
          <w:rFonts w:ascii="Times New Roman" w:hAnsi="Times New Roman" w:cs="Times New Roman"/>
          <w:color w:val="000000" w:themeColor="text1"/>
          <w:sz w:val="28"/>
          <w:szCs w:val="28"/>
        </w:rPr>
      </w:pPr>
      <w:bookmarkStart w:id="3" w:name="sub_315"/>
      <w:bookmarkEnd w:id="2"/>
      <w:r w:rsidRPr="001054C3">
        <w:rPr>
          <w:rFonts w:ascii="Times New Roman" w:hAnsi="Times New Roman" w:cs="Times New Roman"/>
          <w:color w:val="000000" w:themeColor="text1"/>
          <w:sz w:val="28"/>
          <w:szCs w:val="28"/>
        </w:rPr>
        <w:t>3.1.5. Вести учет видов, объемов, стоимости оказанных Потребителю услуг, а также денежных средств, поступивших от Потребителя.</w:t>
      </w:r>
    </w:p>
    <w:p w:rsidR="00160480" w:rsidRPr="001054C3" w:rsidRDefault="00160480" w:rsidP="00160480">
      <w:pPr>
        <w:jc w:val="both"/>
        <w:rPr>
          <w:rFonts w:ascii="Times New Roman" w:hAnsi="Times New Roman" w:cs="Times New Roman"/>
          <w:color w:val="000000" w:themeColor="text1"/>
          <w:sz w:val="28"/>
          <w:szCs w:val="28"/>
        </w:rPr>
      </w:pPr>
      <w:bookmarkStart w:id="4" w:name="sub_316"/>
      <w:bookmarkEnd w:id="3"/>
      <w:r w:rsidRPr="001054C3">
        <w:rPr>
          <w:rFonts w:ascii="Times New Roman" w:hAnsi="Times New Roman" w:cs="Times New Roman"/>
          <w:color w:val="000000" w:themeColor="text1"/>
          <w:sz w:val="28"/>
          <w:szCs w:val="28"/>
        </w:rPr>
        <w:t>3.1.6.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на основании дополнительного соглашения к настоящему договору, в иных случаях - на основании отдельно заключаемого договора.</w:t>
      </w:r>
    </w:p>
    <w:p w:rsidR="00160480" w:rsidRDefault="00160480" w:rsidP="00160480">
      <w:pPr>
        <w:jc w:val="both"/>
        <w:rPr>
          <w:rFonts w:ascii="Times New Roman" w:hAnsi="Times New Roman" w:cs="Times New Roman"/>
          <w:color w:val="000000" w:themeColor="text1"/>
          <w:sz w:val="28"/>
          <w:szCs w:val="28"/>
        </w:rPr>
      </w:pPr>
      <w:bookmarkStart w:id="5" w:name="sub_317"/>
      <w:bookmarkEnd w:id="4"/>
      <w:r w:rsidRPr="001054C3">
        <w:rPr>
          <w:rFonts w:ascii="Times New Roman" w:hAnsi="Times New Roman" w:cs="Times New Roman"/>
          <w:color w:val="000000" w:themeColor="text1"/>
          <w:sz w:val="28"/>
          <w:szCs w:val="28"/>
        </w:rPr>
        <w:t xml:space="preserve">3.1.7.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7" w:history="1">
        <w:r w:rsidRPr="001054C3">
          <w:rPr>
            <w:rStyle w:val="a6"/>
            <w:rFonts w:ascii="Times New Roman" w:hAnsi="Times New Roman"/>
            <w:color w:val="000000" w:themeColor="text1"/>
            <w:sz w:val="28"/>
            <w:szCs w:val="28"/>
          </w:rPr>
          <w:t>Программы</w:t>
        </w:r>
      </w:hyperlink>
      <w:r w:rsidRPr="001054C3">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r w:rsidR="00E84F85" w:rsidRPr="001054C3">
        <w:rPr>
          <w:rFonts w:ascii="Times New Roman" w:hAnsi="Times New Roman" w:cs="Times New Roman"/>
          <w:color w:val="000000" w:themeColor="text1"/>
          <w:sz w:val="28"/>
          <w:szCs w:val="28"/>
        </w:rPr>
        <w:t xml:space="preserve"> </w:t>
      </w:r>
      <w:r w:rsidR="00771B23" w:rsidRPr="001054C3">
        <w:rPr>
          <w:rFonts w:ascii="Times New Roman" w:hAnsi="Times New Roman" w:cs="Times New Roman"/>
          <w:color w:val="000000" w:themeColor="text1"/>
          <w:sz w:val="28"/>
          <w:szCs w:val="28"/>
        </w:rPr>
        <w:t>В том числе проинформировать Потребителя о том, чт</w:t>
      </w:r>
      <w:proofErr w:type="gramStart"/>
      <w:r w:rsidR="00771B23" w:rsidRPr="001054C3">
        <w:rPr>
          <w:rFonts w:ascii="Times New Roman" w:hAnsi="Times New Roman" w:cs="Times New Roman"/>
          <w:color w:val="000000" w:themeColor="text1"/>
          <w:sz w:val="28"/>
          <w:szCs w:val="28"/>
        </w:rPr>
        <w:t>о ООО</w:t>
      </w:r>
      <w:proofErr w:type="gramEnd"/>
      <w:r w:rsidR="00771B23" w:rsidRPr="001054C3">
        <w:rPr>
          <w:rFonts w:ascii="Times New Roman" w:hAnsi="Times New Roman" w:cs="Times New Roman"/>
          <w:color w:val="000000" w:themeColor="text1"/>
          <w:sz w:val="28"/>
          <w:szCs w:val="28"/>
        </w:rPr>
        <w:t xml:space="preserve"> «ТехМедЭксперт1-6-8» не включено в реестр медицинских организаций, участвующих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(ОМС). </w:t>
      </w:r>
    </w:p>
    <w:p w:rsidR="000750A5" w:rsidRPr="001054C3" w:rsidRDefault="000750A5" w:rsidP="00160480">
      <w:pPr>
        <w:jc w:val="both"/>
        <w:rPr>
          <w:rFonts w:ascii="Times New Roman" w:hAnsi="Times New Roman" w:cs="Times New Roman"/>
          <w:color w:val="000000" w:themeColor="text1"/>
          <w:sz w:val="28"/>
          <w:szCs w:val="28"/>
        </w:rPr>
      </w:pPr>
      <w:r w:rsidRPr="009B1E6E">
        <w:rPr>
          <w:rFonts w:ascii="Times New Roman" w:hAnsi="Times New Roman" w:cs="Times New Roman"/>
          <w:color w:val="000000" w:themeColor="text1"/>
          <w:sz w:val="28"/>
          <w:szCs w:val="28"/>
        </w:rPr>
        <w:t xml:space="preserve">3.1.8.Хранить в тайне информацию, содержащуюся в медицинской документации Потребителя, предоставлять её без согласия Потребителя в </w:t>
      </w:r>
      <w:r w:rsidRPr="009B1E6E">
        <w:rPr>
          <w:rFonts w:ascii="Times New Roman" w:hAnsi="Times New Roman" w:cs="Times New Roman"/>
          <w:color w:val="000000" w:themeColor="text1"/>
          <w:sz w:val="28"/>
          <w:szCs w:val="28"/>
        </w:rPr>
        <w:lastRenderedPageBreak/>
        <w:t>установленных законом случаях, а также лицам, указанным Потребителем в информированном добровольном согласии.</w:t>
      </w:r>
      <w:r>
        <w:rPr>
          <w:rFonts w:ascii="Times New Roman" w:hAnsi="Times New Roman" w:cs="Times New Roman"/>
          <w:color w:val="000000" w:themeColor="text1"/>
          <w:sz w:val="28"/>
          <w:szCs w:val="28"/>
        </w:rPr>
        <w:t xml:space="preserve"> </w:t>
      </w:r>
    </w:p>
    <w:p w:rsidR="00160480" w:rsidRPr="001054C3" w:rsidRDefault="0017715D" w:rsidP="00160480">
      <w:pPr>
        <w:jc w:val="both"/>
        <w:rPr>
          <w:rFonts w:ascii="Times New Roman" w:hAnsi="Times New Roman" w:cs="Times New Roman"/>
          <w:color w:val="000000" w:themeColor="text1"/>
          <w:sz w:val="28"/>
          <w:szCs w:val="28"/>
        </w:rPr>
      </w:pPr>
      <w:bookmarkStart w:id="6" w:name="sub_32"/>
      <w:bookmarkEnd w:id="5"/>
      <w:r w:rsidRPr="001054C3">
        <w:rPr>
          <w:rFonts w:ascii="Times New Roman" w:hAnsi="Times New Roman" w:cs="Times New Roman"/>
          <w:color w:val="000000" w:themeColor="text1"/>
          <w:sz w:val="28"/>
          <w:szCs w:val="28"/>
        </w:rPr>
        <w:t xml:space="preserve">        </w:t>
      </w:r>
      <w:r w:rsidR="00160480" w:rsidRPr="001054C3">
        <w:rPr>
          <w:rFonts w:ascii="Times New Roman" w:hAnsi="Times New Roman" w:cs="Times New Roman"/>
          <w:color w:val="000000" w:themeColor="text1"/>
          <w:sz w:val="28"/>
          <w:szCs w:val="28"/>
        </w:rPr>
        <w:t>3.2. Исполнитель вправе:</w:t>
      </w:r>
    </w:p>
    <w:p w:rsidR="00160480" w:rsidRPr="001054C3" w:rsidRDefault="00160480" w:rsidP="00160480">
      <w:pPr>
        <w:jc w:val="both"/>
        <w:rPr>
          <w:rFonts w:ascii="Times New Roman" w:hAnsi="Times New Roman" w:cs="Times New Roman"/>
          <w:color w:val="000000" w:themeColor="text1"/>
          <w:sz w:val="28"/>
          <w:szCs w:val="28"/>
        </w:rPr>
      </w:pPr>
      <w:bookmarkStart w:id="7" w:name="sub_321"/>
      <w:bookmarkEnd w:id="6"/>
      <w:r w:rsidRPr="001054C3">
        <w:rPr>
          <w:rFonts w:ascii="Times New Roman" w:hAnsi="Times New Roman" w:cs="Times New Roman"/>
          <w:color w:val="000000" w:themeColor="text1"/>
          <w:sz w:val="28"/>
          <w:szCs w:val="28"/>
        </w:rPr>
        <w:t>3.2.1. При выявлении у Потребителя противопоказаний к проведению лечебных и диагностических мероприятий отказать в их проведении.</w:t>
      </w:r>
    </w:p>
    <w:p w:rsidR="00160480" w:rsidRPr="001054C3" w:rsidRDefault="00160480" w:rsidP="00160480">
      <w:pPr>
        <w:jc w:val="both"/>
        <w:rPr>
          <w:rFonts w:ascii="Times New Roman" w:hAnsi="Times New Roman" w:cs="Times New Roman"/>
          <w:color w:val="000000" w:themeColor="text1"/>
          <w:sz w:val="28"/>
          <w:szCs w:val="28"/>
        </w:rPr>
      </w:pPr>
      <w:bookmarkStart w:id="8" w:name="sub_322"/>
      <w:bookmarkEnd w:id="7"/>
      <w:r w:rsidRPr="001054C3">
        <w:rPr>
          <w:rFonts w:ascii="Times New Roman" w:hAnsi="Times New Roman" w:cs="Times New Roman"/>
          <w:color w:val="000000" w:themeColor="text1"/>
          <w:sz w:val="28"/>
          <w:szCs w:val="28"/>
        </w:rPr>
        <w:t>3.2.2. Требовать от Потребителя соблюдения:</w:t>
      </w:r>
    </w:p>
    <w:bookmarkEnd w:id="8"/>
    <w:p w:rsidR="00160480" w:rsidRPr="001054C3" w:rsidRDefault="00160480" w:rsidP="00160480">
      <w:pPr>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w:t>
      </w:r>
      <w:r w:rsidR="00145471" w:rsidRPr="001054C3">
        <w:rPr>
          <w:rFonts w:ascii="Times New Roman" w:hAnsi="Times New Roman" w:cs="Times New Roman"/>
          <w:color w:val="000000" w:themeColor="text1"/>
          <w:sz w:val="28"/>
          <w:szCs w:val="28"/>
        </w:rPr>
        <w:t xml:space="preserve">режимов и </w:t>
      </w:r>
      <w:r w:rsidRPr="001054C3">
        <w:rPr>
          <w:rFonts w:ascii="Times New Roman" w:hAnsi="Times New Roman" w:cs="Times New Roman"/>
          <w:color w:val="000000" w:themeColor="text1"/>
          <w:sz w:val="28"/>
          <w:szCs w:val="28"/>
        </w:rPr>
        <w:t>назначений</w:t>
      </w:r>
      <w:r w:rsidR="00145471" w:rsidRPr="001054C3">
        <w:rPr>
          <w:rFonts w:ascii="Times New Roman" w:hAnsi="Times New Roman" w:cs="Times New Roman"/>
          <w:color w:val="000000" w:themeColor="text1"/>
          <w:sz w:val="28"/>
          <w:szCs w:val="28"/>
        </w:rPr>
        <w:t xml:space="preserve"> </w:t>
      </w:r>
      <w:r w:rsidRPr="001054C3">
        <w:rPr>
          <w:rFonts w:ascii="Times New Roman" w:hAnsi="Times New Roman" w:cs="Times New Roman"/>
          <w:color w:val="000000" w:themeColor="text1"/>
          <w:sz w:val="28"/>
          <w:szCs w:val="28"/>
        </w:rPr>
        <w:t>рекомендаций специалистов;</w:t>
      </w:r>
    </w:p>
    <w:p w:rsidR="00160480" w:rsidRPr="001054C3" w:rsidRDefault="00160480" w:rsidP="00160480">
      <w:pPr>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 правил внутреннего распорядка </w:t>
      </w:r>
      <w:r w:rsidR="00145471" w:rsidRPr="001054C3">
        <w:rPr>
          <w:rFonts w:ascii="Times New Roman" w:hAnsi="Times New Roman" w:cs="Times New Roman"/>
          <w:color w:val="000000" w:themeColor="text1"/>
          <w:sz w:val="28"/>
          <w:szCs w:val="28"/>
        </w:rPr>
        <w:t xml:space="preserve">медицинского </w:t>
      </w:r>
      <w:r w:rsidRPr="001054C3">
        <w:rPr>
          <w:rFonts w:ascii="Times New Roman" w:hAnsi="Times New Roman" w:cs="Times New Roman"/>
          <w:color w:val="000000" w:themeColor="text1"/>
          <w:sz w:val="28"/>
          <w:szCs w:val="28"/>
        </w:rPr>
        <w:t>учреждения;</w:t>
      </w:r>
    </w:p>
    <w:p w:rsidR="00160480" w:rsidRPr="001054C3" w:rsidRDefault="00160480" w:rsidP="00160480">
      <w:pPr>
        <w:jc w:val="both"/>
        <w:rPr>
          <w:rFonts w:ascii="Times New Roman" w:hAnsi="Times New Roman" w:cs="Times New Roman"/>
          <w:color w:val="000000" w:themeColor="text1"/>
          <w:sz w:val="28"/>
          <w:szCs w:val="28"/>
        </w:rPr>
      </w:pPr>
      <w:r w:rsidRPr="009B1E6E">
        <w:rPr>
          <w:rFonts w:ascii="Times New Roman" w:hAnsi="Times New Roman" w:cs="Times New Roman"/>
          <w:color w:val="000000" w:themeColor="text1"/>
          <w:sz w:val="28"/>
          <w:szCs w:val="28"/>
        </w:rPr>
        <w:t xml:space="preserve">- правил </w:t>
      </w:r>
      <w:r w:rsidR="00D7390C" w:rsidRPr="009B1E6E">
        <w:rPr>
          <w:rFonts w:ascii="Times New Roman" w:hAnsi="Times New Roman" w:cs="Times New Roman"/>
          <w:color w:val="000000" w:themeColor="text1"/>
          <w:sz w:val="28"/>
          <w:szCs w:val="28"/>
        </w:rPr>
        <w:t>поведения в медицинской организации, в том числе: санитарно-противоэпидемиологических, противопожарных, антитеррористических</w:t>
      </w:r>
      <w:proofErr w:type="gramStart"/>
      <w:r w:rsidR="00D7390C" w:rsidRPr="009B1E6E">
        <w:rPr>
          <w:rFonts w:ascii="Times New Roman" w:hAnsi="Times New Roman" w:cs="Times New Roman"/>
          <w:color w:val="000000" w:themeColor="text1"/>
          <w:sz w:val="28"/>
          <w:szCs w:val="28"/>
        </w:rPr>
        <w:t xml:space="preserve"> </w:t>
      </w:r>
      <w:r w:rsidRPr="009B1E6E">
        <w:rPr>
          <w:rFonts w:ascii="Times New Roman" w:hAnsi="Times New Roman" w:cs="Times New Roman"/>
          <w:color w:val="000000" w:themeColor="text1"/>
          <w:sz w:val="28"/>
          <w:szCs w:val="28"/>
        </w:rPr>
        <w:t>.</w:t>
      </w:r>
      <w:proofErr w:type="gramEnd"/>
    </w:p>
    <w:p w:rsidR="00160480" w:rsidRPr="001054C3" w:rsidRDefault="00160480" w:rsidP="00160480">
      <w:pPr>
        <w:jc w:val="both"/>
        <w:rPr>
          <w:rFonts w:ascii="Times New Roman" w:hAnsi="Times New Roman" w:cs="Times New Roman"/>
          <w:color w:val="000000" w:themeColor="text1"/>
          <w:sz w:val="28"/>
          <w:szCs w:val="28"/>
        </w:rPr>
      </w:pPr>
      <w:bookmarkStart w:id="9" w:name="sub_323"/>
      <w:r w:rsidRPr="009B1E6E">
        <w:rPr>
          <w:rFonts w:ascii="Times New Roman" w:hAnsi="Times New Roman" w:cs="Times New Roman"/>
          <w:color w:val="000000" w:themeColor="text1"/>
          <w:sz w:val="28"/>
          <w:szCs w:val="28"/>
        </w:rPr>
        <w:t xml:space="preserve">3.2.3. Отказаться от исполнения настоящего договора при неисполнении Потребителем правил внутреннего распорядка </w:t>
      </w:r>
      <w:r w:rsidR="00145471" w:rsidRPr="009B1E6E">
        <w:rPr>
          <w:rFonts w:ascii="Times New Roman" w:hAnsi="Times New Roman" w:cs="Times New Roman"/>
          <w:color w:val="000000" w:themeColor="text1"/>
          <w:sz w:val="28"/>
          <w:szCs w:val="28"/>
        </w:rPr>
        <w:t xml:space="preserve">медицинского </w:t>
      </w:r>
      <w:r w:rsidRPr="009B1E6E">
        <w:rPr>
          <w:rFonts w:ascii="Times New Roman" w:hAnsi="Times New Roman" w:cs="Times New Roman"/>
          <w:color w:val="000000" w:themeColor="text1"/>
          <w:sz w:val="28"/>
          <w:szCs w:val="28"/>
        </w:rPr>
        <w:t>учреждения, рекомендаций и назначений специалистов</w:t>
      </w:r>
      <w:r w:rsidR="002C7247" w:rsidRPr="009B1E6E">
        <w:rPr>
          <w:rFonts w:ascii="Times New Roman" w:hAnsi="Times New Roman" w:cs="Times New Roman"/>
          <w:color w:val="000000" w:themeColor="text1"/>
          <w:sz w:val="28"/>
          <w:szCs w:val="28"/>
        </w:rPr>
        <w:t>,</w:t>
      </w:r>
      <w:r w:rsidRPr="009B1E6E">
        <w:rPr>
          <w:rFonts w:ascii="Times New Roman" w:hAnsi="Times New Roman" w:cs="Times New Roman"/>
          <w:color w:val="000000" w:themeColor="text1"/>
          <w:sz w:val="28"/>
          <w:szCs w:val="28"/>
        </w:rPr>
        <w:t xml:space="preserve"> нар</w:t>
      </w:r>
      <w:r w:rsidR="002C7247" w:rsidRPr="009B1E6E">
        <w:rPr>
          <w:rFonts w:ascii="Times New Roman" w:hAnsi="Times New Roman" w:cs="Times New Roman"/>
          <w:color w:val="000000" w:themeColor="text1"/>
          <w:sz w:val="28"/>
          <w:szCs w:val="28"/>
        </w:rPr>
        <w:t>ушении режима работы учреждения, грубого нарушения общепринятых морально-этических норм по отношению к другим Пациентам и работникам медицинской организации, в случае алкогольного, наркотического или иного вида опьянения.</w:t>
      </w:r>
      <w:r w:rsidR="002C7247">
        <w:rPr>
          <w:rFonts w:ascii="Times New Roman" w:hAnsi="Times New Roman" w:cs="Times New Roman"/>
          <w:color w:val="000000" w:themeColor="text1"/>
          <w:sz w:val="28"/>
          <w:szCs w:val="28"/>
        </w:rPr>
        <w:t xml:space="preserve">  </w:t>
      </w:r>
    </w:p>
    <w:p w:rsidR="00160480" w:rsidRPr="001054C3" w:rsidRDefault="00160480" w:rsidP="00160480">
      <w:pPr>
        <w:jc w:val="both"/>
        <w:rPr>
          <w:rFonts w:ascii="Times New Roman" w:hAnsi="Times New Roman" w:cs="Times New Roman"/>
          <w:color w:val="000000" w:themeColor="text1"/>
          <w:sz w:val="28"/>
          <w:szCs w:val="28"/>
        </w:rPr>
      </w:pPr>
      <w:bookmarkStart w:id="10" w:name="sub_324"/>
      <w:bookmarkEnd w:id="9"/>
      <w:r w:rsidRPr="001054C3">
        <w:rPr>
          <w:rFonts w:ascii="Times New Roman" w:hAnsi="Times New Roman" w:cs="Times New Roman"/>
          <w:color w:val="000000" w:themeColor="text1"/>
          <w:sz w:val="28"/>
          <w:szCs w:val="28"/>
        </w:rPr>
        <w:t>3.2.4. Использовать результаты,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160480" w:rsidRPr="001054C3" w:rsidRDefault="0017715D" w:rsidP="00160480">
      <w:pPr>
        <w:jc w:val="both"/>
        <w:rPr>
          <w:rFonts w:ascii="Times New Roman" w:hAnsi="Times New Roman" w:cs="Times New Roman"/>
          <w:color w:val="000000" w:themeColor="text1"/>
          <w:sz w:val="28"/>
          <w:szCs w:val="28"/>
        </w:rPr>
      </w:pPr>
      <w:bookmarkStart w:id="11" w:name="sub_33"/>
      <w:bookmarkEnd w:id="10"/>
      <w:r w:rsidRPr="001054C3">
        <w:rPr>
          <w:rFonts w:ascii="Times New Roman" w:hAnsi="Times New Roman" w:cs="Times New Roman"/>
          <w:color w:val="000000" w:themeColor="text1"/>
          <w:sz w:val="28"/>
          <w:szCs w:val="28"/>
        </w:rPr>
        <w:t xml:space="preserve">       </w:t>
      </w:r>
      <w:r w:rsidR="00160480" w:rsidRPr="001054C3">
        <w:rPr>
          <w:rFonts w:ascii="Times New Roman" w:hAnsi="Times New Roman" w:cs="Times New Roman"/>
          <w:color w:val="000000" w:themeColor="text1"/>
          <w:sz w:val="28"/>
          <w:szCs w:val="28"/>
        </w:rPr>
        <w:t>3.3. Потребитель обязуется:</w:t>
      </w:r>
    </w:p>
    <w:p w:rsidR="00160480" w:rsidRPr="001054C3" w:rsidRDefault="00160480" w:rsidP="00160480">
      <w:pPr>
        <w:jc w:val="both"/>
        <w:rPr>
          <w:rFonts w:ascii="Times New Roman" w:hAnsi="Times New Roman" w:cs="Times New Roman"/>
          <w:color w:val="000000" w:themeColor="text1"/>
          <w:sz w:val="28"/>
          <w:szCs w:val="28"/>
        </w:rPr>
      </w:pPr>
      <w:bookmarkStart w:id="12" w:name="sub_331"/>
      <w:bookmarkEnd w:id="11"/>
      <w:r w:rsidRPr="001054C3">
        <w:rPr>
          <w:rFonts w:ascii="Times New Roman" w:hAnsi="Times New Roman" w:cs="Times New Roman"/>
          <w:color w:val="000000" w:themeColor="text1"/>
          <w:sz w:val="28"/>
          <w:szCs w:val="28"/>
        </w:rPr>
        <w:t>3.3.1. Оплатить оказанную Исполнителем медицинскую услугу (выполненную работу) в порядке и сроки, установленные настоящим договором.</w:t>
      </w:r>
    </w:p>
    <w:p w:rsidR="00160480" w:rsidRPr="001054C3" w:rsidRDefault="00160480" w:rsidP="00160480">
      <w:pPr>
        <w:jc w:val="both"/>
        <w:rPr>
          <w:rFonts w:ascii="Times New Roman" w:hAnsi="Times New Roman" w:cs="Times New Roman"/>
          <w:color w:val="000000" w:themeColor="text1"/>
          <w:sz w:val="28"/>
          <w:szCs w:val="28"/>
        </w:rPr>
      </w:pPr>
      <w:bookmarkStart w:id="13" w:name="sub_332"/>
      <w:bookmarkEnd w:id="12"/>
      <w:r w:rsidRPr="001054C3">
        <w:rPr>
          <w:rFonts w:ascii="Times New Roman" w:hAnsi="Times New Roman" w:cs="Times New Roman"/>
          <w:color w:val="000000" w:themeColor="text1"/>
          <w:sz w:val="28"/>
          <w:szCs w:val="28"/>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160480" w:rsidRPr="001054C3" w:rsidRDefault="00160480" w:rsidP="00160480">
      <w:pPr>
        <w:jc w:val="both"/>
        <w:rPr>
          <w:rFonts w:ascii="Times New Roman" w:hAnsi="Times New Roman" w:cs="Times New Roman"/>
          <w:color w:val="000000" w:themeColor="text1"/>
          <w:sz w:val="28"/>
          <w:szCs w:val="28"/>
        </w:rPr>
      </w:pPr>
      <w:bookmarkStart w:id="14" w:name="sub_333"/>
      <w:bookmarkEnd w:id="13"/>
      <w:r w:rsidRPr="001054C3">
        <w:rPr>
          <w:rFonts w:ascii="Times New Roman" w:hAnsi="Times New Roman" w:cs="Times New Roman"/>
          <w:color w:val="000000" w:themeColor="text1"/>
          <w:sz w:val="28"/>
          <w:szCs w:val="28"/>
        </w:rPr>
        <w:t>3.3.3. Ознакомиться с порядком и условиями предоставления медицинских услуг по настоящему договору.</w:t>
      </w:r>
    </w:p>
    <w:p w:rsidR="00160480" w:rsidRPr="001054C3" w:rsidRDefault="00160480" w:rsidP="00160480">
      <w:pPr>
        <w:jc w:val="both"/>
        <w:rPr>
          <w:rFonts w:ascii="Times New Roman" w:hAnsi="Times New Roman" w:cs="Times New Roman"/>
          <w:color w:val="000000" w:themeColor="text1"/>
          <w:sz w:val="28"/>
          <w:szCs w:val="28"/>
        </w:rPr>
      </w:pPr>
      <w:bookmarkStart w:id="15" w:name="sub_334"/>
      <w:bookmarkEnd w:id="14"/>
      <w:r w:rsidRPr="001054C3">
        <w:rPr>
          <w:rFonts w:ascii="Times New Roman" w:hAnsi="Times New Roman" w:cs="Times New Roman"/>
          <w:color w:val="000000" w:themeColor="text1"/>
          <w:sz w:val="28"/>
          <w:szCs w:val="28"/>
        </w:rPr>
        <w:lastRenderedPageBreak/>
        <w:t>3.3.4. 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w:t>
      </w:r>
      <w:r w:rsidR="000C08AC" w:rsidRPr="001054C3">
        <w:rPr>
          <w:rFonts w:ascii="Times New Roman" w:hAnsi="Times New Roman" w:cs="Times New Roman"/>
          <w:color w:val="000000" w:themeColor="text1"/>
          <w:sz w:val="28"/>
          <w:szCs w:val="28"/>
        </w:rPr>
        <w:t xml:space="preserve"> </w:t>
      </w:r>
      <w:r w:rsidRPr="001054C3">
        <w:rPr>
          <w:rFonts w:ascii="Times New Roman" w:hAnsi="Times New Roman" w:cs="Times New Roman"/>
          <w:color w:val="000000" w:themeColor="text1"/>
          <w:sz w:val="28"/>
          <w:szCs w:val="28"/>
        </w:rPr>
        <w:t>правила техники безопасности и пожарной безопасности.</w:t>
      </w:r>
    </w:p>
    <w:p w:rsidR="00160480" w:rsidRPr="001054C3" w:rsidRDefault="00160480" w:rsidP="00160480">
      <w:pPr>
        <w:jc w:val="both"/>
        <w:rPr>
          <w:rFonts w:ascii="Times New Roman" w:hAnsi="Times New Roman" w:cs="Times New Roman"/>
          <w:color w:val="000000" w:themeColor="text1"/>
          <w:sz w:val="28"/>
          <w:szCs w:val="28"/>
        </w:rPr>
      </w:pPr>
      <w:bookmarkStart w:id="16" w:name="sub_335"/>
      <w:bookmarkEnd w:id="15"/>
      <w:r w:rsidRPr="001054C3">
        <w:rPr>
          <w:rFonts w:ascii="Times New Roman" w:hAnsi="Times New Roman" w:cs="Times New Roman"/>
          <w:color w:val="000000" w:themeColor="text1"/>
          <w:sz w:val="28"/>
          <w:szCs w:val="28"/>
        </w:rPr>
        <w:t>3.3.5.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160480" w:rsidRPr="001054C3" w:rsidRDefault="0017715D" w:rsidP="00160480">
      <w:pPr>
        <w:jc w:val="both"/>
        <w:rPr>
          <w:rFonts w:ascii="Times New Roman" w:hAnsi="Times New Roman" w:cs="Times New Roman"/>
          <w:color w:val="000000" w:themeColor="text1"/>
          <w:sz w:val="28"/>
          <w:szCs w:val="28"/>
        </w:rPr>
      </w:pPr>
      <w:bookmarkStart w:id="17" w:name="sub_34"/>
      <w:bookmarkEnd w:id="16"/>
      <w:r w:rsidRPr="001054C3">
        <w:rPr>
          <w:rFonts w:ascii="Times New Roman" w:hAnsi="Times New Roman" w:cs="Times New Roman"/>
          <w:color w:val="000000" w:themeColor="text1"/>
          <w:sz w:val="28"/>
          <w:szCs w:val="28"/>
        </w:rPr>
        <w:t xml:space="preserve">        </w:t>
      </w:r>
      <w:r w:rsidR="00160480" w:rsidRPr="001054C3">
        <w:rPr>
          <w:rFonts w:ascii="Times New Roman" w:hAnsi="Times New Roman" w:cs="Times New Roman"/>
          <w:color w:val="000000" w:themeColor="text1"/>
          <w:sz w:val="28"/>
          <w:szCs w:val="28"/>
        </w:rPr>
        <w:t>3.4. Потребитель имеет право:</w:t>
      </w:r>
    </w:p>
    <w:p w:rsidR="00160480" w:rsidRPr="001054C3" w:rsidRDefault="00160480" w:rsidP="00160480">
      <w:pPr>
        <w:jc w:val="both"/>
        <w:rPr>
          <w:rFonts w:ascii="Times New Roman" w:hAnsi="Times New Roman" w:cs="Times New Roman"/>
          <w:color w:val="000000" w:themeColor="text1"/>
          <w:sz w:val="28"/>
          <w:szCs w:val="28"/>
        </w:rPr>
      </w:pPr>
      <w:bookmarkStart w:id="18" w:name="sub_341"/>
      <w:bookmarkEnd w:id="17"/>
      <w:r w:rsidRPr="001054C3">
        <w:rPr>
          <w:rFonts w:ascii="Times New Roman" w:hAnsi="Times New Roman" w:cs="Times New Roman"/>
          <w:color w:val="000000" w:themeColor="text1"/>
          <w:sz w:val="28"/>
          <w:szCs w:val="28"/>
        </w:rPr>
        <w:t xml:space="preserve">3.4.1. Получать медицинские услуги в соответствии с обязательными требованиями </w:t>
      </w:r>
      <w:hyperlink r:id="rId8" w:history="1">
        <w:r w:rsidRPr="001054C3">
          <w:rPr>
            <w:rStyle w:val="a6"/>
            <w:rFonts w:ascii="Times New Roman" w:hAnsi="Times New Roman"/>
            <w:color w:val="000000" w:themeColor="text1"/>
            <w:sz w:val="28"/>
            <w:szCs w:val="28"/>
          </w:rPr>
          <w:t>порядков</w:t>
        </w:r>
      </w:hyperlink>
      <w:r w:rsidRPr="001054C3">
        <w:rPr>
          <w:rFonts w:ascii="Times New Roman" w:hAnsi="Times New Roman" w:cs="Times New Roman"/>
          <w:color w:val="000000" w:themeColor="text1"/>
          <w:sz w:val="28"/>
          <w:szCs w:val="28"/>
        </w:rPr>
        <w:t xml:space="preserve"> оказания медицинской помощи, </w:t>
      </w:r>
      <w:hyperlink r:id="rId9" w:history="1">
        <w:r w:rsidRPr="001054C3">
          <w:rPr>
            <w:rStyle w:val="a6"/>
            <w:rFonts w:ascii="Times New Roman" w:hAnsi="Times New Roman"/>
            <w:color w:val="000000" w:themeColor="text1"/>
            <w:sz w:val="28"/>
            <w:szCs w:val="28"/>
          </w:rPr>
          <w:t>стандартов</w:t>
        </w:r>
      </w:hyperlink>
      <w:r w:rsidRPr="001054C3">
        <w:rPr>
          <w:rFonts w:ascii="Times New Roman" w:hAnsi="Times New Roman" w:cs="Times New Roman"/>
          <w:color w:val="000000" w:themeColor="text1"/>
          <w:sz w:val="28"/>
          <w:szCs w:val="28"/>
        </w:rPr>
        <w:t xml:space="preserve"> и иных нормативных документов, устанавливающих требования к качеству оказания медицинской помощи.</w:t>
      </w:r>
    </w:p>
    <w:p w:rsidR="00160480" w:rsidRPr="001054C3" w:rsidRDefault="00160480" w:rsidP="00160480">
      <w:pPr>
        <w:jc w:val="both"/>
        <w:rPr>
          <w:rFonts w:ascii="Times New Roman" w:hAnsi="Times New Roman" w:cs="Times New Roman"/>
          <w:color w:val="000000" w:themeColor="text1"/>
          <w:sz w:val="28"/>
          <w:szCs w:val="28"/>
        </w:rPr>
      </w:pPr>
      <w:bookmarkStart w:id="19" w:name="sub_342"/>
      <w:bookmarkEnd w:id="18"/>
      <w:r w:rsidRPr="001054C3">
        <w:rPr>
          <w:rFonts w:ascii="Times New Roman" w:hAnsi="Times New Roman" w:cs="Times New Roman"/>
          <w:color w:val="000000" w:themeColor="text1"/>
          <w:sz w:val="28"/>
          <w:szCs w:val="28"/>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w:t>
      </w:r>
    </w:p>
    <w:p w:rsidR="00160480" w:rsidRPr="001054C3" w:rsidRDefault="00160480" w:rsidP="00160480">
      <w:pPr>
        <w:jc w:val="both"/>
        <w:rPr>
          <w:rFonts w:ascii="Times New Roman" w:hAnsi="Times New Roman" w:cs="Times New Roman"/>
          <w:color w:val="000000" w:themeColor="text1"/>
          <w:sz w:val="28"/>
          <w:szCs w:val="28"/>
        </w:rPr>
      </w:pPr>
      <w:bookmarkStart w:id="20" w:name="sub_343"/>
      <w:bookmarkEnd w:id="19"/>
      <w:r w:rsidRPr="001054C3">
        <w:rPr>
          <w:rFonts w:ascii="Times New Roman" w:hAnsi="Times New Roman" w:cs="Times New Roman"/>
          <w:color w:val="000000" w:themeColor="text1"/>
          <w:sz w:val="28"/>
          <w:szCs w:val="28"/>
        </w:rPr>
        <w:t xml:space="preserve">3.4.3. </w:t>
      </w:r>
      <w:proofErr w:type="gramStart"/>
      <w:r w:rsidRPr="001054C3">
        <w:rPr>
          <w:rFonts w:ascii="Times New Roman" w:hAnsi="Times New Roman" w:cs="Times New Roman"/>
          <w:color w:val="000000" w:themeColor="text1"/>
          <w:sz w:val="28"/>
          <w:szCs w:val="28"/>
        </w:rPr>
        <w:t>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FD1EA7" w:rsidRPr="001054C3" w:rsidRDefault="00FD1EA7" w:rsidP="00FD1EA7">
      <w:pPr>
        <w:pStyle w:val="1"/>
        <w:jc w:val="both"/>
        <w:rPr>
          <w:rFonts w:ascii="Times New Roman" w:hAnsi="Times New Roman" w:cs="Times New Roman"/>
          <w:color w:val="000000" w:themeColor="text1"/>
          <w:sz w:val="28"/>
          <w:szCs w:val="28"/>
        </w:rPr>
      </w:pPr>
      <w:bookmarkStart w:id="21" w:name="sub_400"/>
      <w:r w:rsidRPr="001054C3">
        <w:rPr>
          <w:rFonts w:ascii="Times New Roman" w:hAnsi="Times New Roman" w:cs="Times New Roman"/>
          <w:color w:val="000000" w:themeColor="text1"/>
          <w:sz w:val="28"/>
          <w:szCs w:val="28"/>
        </w:rPr>
        <w:t xml:space="preserve">              4. Стоимость платных медицинских услуг и порядок расчетов</w:t>
      </w:r>
    </w:p>
    <w:p w:rsidR="00FD1EA7" w:rsidRPr="001054C3" w:rsidRDefault="0017715D" w:rsidP="00FD1EA7">
      <w:pPr>
        <w:jc w:val="both"/>
        <w:rPr>
          <w:rFonts w:ascii="Times New Roman" w:hAnsi="Times New Roman" w:cs="Times New Roman"/>
          <w:color w:val="000000" w:themeColor="text1"/>
          <w:sz w:val="28"/>
          <w:szCs w:val="28"/>
        </w:rPr>
      </w:pPr>
      <w:bookmarkStart w:id="22" w:name="sub_42"/>
      <w:bookmarkEnd w:id="21"/>
      <w:r w:rsidRPr="001054C3">
        <w:rPr>
          <w:rFonts w:ascii="Times New Roman" w:hAnsi="Times New Roman" w:cs="Times New Roman"/>
          <w:color w:val="000000" w:themeColor="text1"/>
          <w:sz w:val="28"/>
          <w:szCs w:val="28"/>
        </w:rPr>
        <w:t xml:space="preserve">       </w:t>
      </w:r>
      <w:r w:rsidR="00FD1EA7" w:rsidRPr="001054C3">
        <w:rPr>
          <w:rFonts w:ascii="Times New Roman" w:hAnsi="Times New Roman" w:cs="Times New Roman"/>
          <w:color w:val="000000" w:themeColor="text1"/>
          <w:sz w:val="28"/>
          <w:szCs w:val="28"/>
        </w:rPr>
        <w:t>4.</w:t>
      </w:r>
      <w:r w:rsidR="005E7033" w:rsidRPr="001054C3">
        <w:rPr>
          <w:rFonts w:ascii="Times New Roman" w:hAnsi="Times New Roman" w:cs="Times New Roman"/>
          <w:color w:val="000000" w:themeColor="text1"/>
          <w:sz w:val="28"/>
          <w:szCs w:val="28"/>
        </w:rPr>
        <w:t>1</w:t>
      </w:r>
      <w:r w:rsidR="00FD1EA7" w:rsidRPr="001054C3">
        <w:rPr>
          <w:rFonts w:ascii="Times New Roman" w:hAnsi="Times New Roman" w:cs="Times New Roman"/>
          <w:color w:val="000000" w:themeColor="text1"/>
          <w:sz w:val="28"/>
          <w:szCs w:val="28"/>
        </w:rPr>
        <w:t>. Стоимость платных медицинских услуг, оказываемых Потребителю, определяется в соответствии с действующим в медицинской организации Прейскурантом на предоставление платных медицинских услуг</w:t>
      </w:r>
      <w:r w:rsidR="008A3A43" w:rsidRPr="001054C3">
        <w:rPr>
          <w:rFonts w:ascii="Times New Roman" w:hAnsi="Times New Roman" w:cs="Times New Roman"/>
          <w:color w:val="000000" w:themeColor="text1"/>
          <w:sz w:val="28"/>
          <w:szCs w:val="28"/>
        </w:rPr>
        <w:t xml:space="preserve"> на момент обращения за медицинскими услугами и составляет: </w:t>
      </w:r>
      <w:proofErr w:type="spellStart"/>
      <w:r w:rsidR="008A3A43" w:rsidRPr="001054C3">
        <w:rPr>
          <w:rFonts w:ascii="Times New Roman" w:hAnsi="Times New Roman" w:cs="Times New Roman"/>
          <w:color w:val="000000" w:themeColor="text1"/>
          <w:sz w:val="28"/>
          <w:szCs w:val="28"/>
        </w:rPr>
        <w:t>________рублей</w:t>
      </w:r>
      <w:proofErr w:type="spellEnd"/>
      <w:r w:rsidR="008A3A43" w:rsidRPr="001054C3">
        <w:rPr>
          <w:rFonts w:ascii="Times New Roman" w:hAnsi="Times New Roman" w:cs="Times New Roman"/>
          <w:color w:val="000000" w:themeColor="text1"/>
          <w:sz w:val="28"/>
          <w:szCs w:val="28"/>
        </w:rPr>
        <w:t xml:space="preserve"> __________________________________________________</w:t>
      </w:r>
      <w:proofErr w:type="gramStart"/>
      <w:r w:rsidR="008A3A43" w:rsidRPr="001054C3">
        <w:rPr>
          <w:rFonts w:ascii="Times New Roman" w:hAnsi="Times New Roman" w:cs="Times New Roman"/>
          <w:color w:val="000000" w:themeColor="text1"/>
          <w:sz w:val="28"/>
          <w:szCs w:val="28"/>
        </w:rPr>
        <w:t xml:space="preserve">( </w:t>
      </w:r>
      <w:proofErr w:type="gramEnd"/>
      <w:r w:rsidR="008A3A43" w:rsidRPr="001054C3">
        <w:rPr>
          <w:rFonts w:ascii="Times New Roman" w:hAnsi="Times New Roman" w:cs="Times New Roman"/>
          <w:color w:val="000000" w:themeColor="text1"/>
          <w:sz w:val="28"/>
          <w:szCs w:val="28"/>
        </w:rPr>
        <w:t xml:space="preserve">сумма прописью) </w:t>
      </w:r>
    </w:p>
    <w:p w:rsidR="008A3A43" w:rsidRPr="001054C3" w:rsidRDefault="008A3A43" w:rsidP="00FD1EA7">
      <w:pPr>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Стоимость услуг без НДС, (п.2 ст. 149 НК РФ).</w:t>
      </w:r>
    </w:p>
    <w:p w:rsidR="00FD1EA7" w:rsidRPr="001054C3" w:rsidRDefault="0017715D" w:rsidP="00FD1EA7">
      <w:pPr>
        <w:jc w:val="both"/>
        <w:rPr>
          <w:rFonts w:ascii="Times New Roman" w:hAnsi="Times New Roman" w:cs="Times New Roman"/>
          <w:color w:val="000000" w:themeColor="text1"/>
          <w:sz w:val="28"/>
          <w:szCs w:val="28"/>
        </w:rPr>
      </w:pPr>
      <w:bookmarkStart w:id="23" w:name="sub_43"/>
      <w:bookmarkEnd w:id="22"/>
      <w:r w:rsidRPr="001054C3">
        <w:rPr>
          <w:rFonts w:ascii="Times New Roman" w:hAnsi="Times New Roman" w:cs="Times New Roman"/>
          <w:color w:val="000000" w:themeColor="text1"/>
          <w:sz w:val="28"/>
          <w:szCs w:val="28"/>
        </w:rPr>
        <w:t xml:space="preserve">     </w:t>
      </w:r>
      <w:r w:rsidR="00FD1EA7" w:rsidRPr="001054C3">
        <w:rPr>
          <w:rFonts w:ascii="Times New Roman" w:hAnsi="Times New Roman" w:cs="Times New Roman"/>
          <w:color w:val="000000" w:themeColor="text1"/>
          <w:sz w:val="28"/>
          <w:szCs w:val="28"/>
        </w:rPr>
        <w:t>4.</w:t>
      </w:r>
      <w:r w:rsidR="005E7033" w:rsidRPr="001054C3">
        <w:rPr>
          <w:rFonts w:ascii="Times New Roman" w:hAnsi="Times New Roman" w:cs="Times New Roman"/>
          <w:color w:val="000000" w:themeColor="text1"/>
          <w:sz w:val="28"/>
          <w:szCs w:val="28"/>
        </w:rPr>
        <w:t>2</w:t>
      </w:r>
      <w:r w:rsidR="00FD1EA7" w:rsidRPr="001054C3">
        <w:rPr>
          <w:rFonts w:ascii="Times New Roman" w:hAnsi="Times New Roman" w:cs="Times New Roman"/>
          <w:color w:val="000000" w:themeColor="text1"/>
          <w:sz w:val="28"/>
          <w:szCs w:val="28"/>
        </w:rPr>
        <w:t>.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FD1EA7" w:rsidRPr="001054C3" w:rsidRDefault="0017715D" w:rsidP="00FD1EA7">
      <w:pPr>
        <w:jc w:val="both"/>
        <w:rPr>
          <w:rFonts w:ascii="Times New Roman" w:hAnsi="Times New Roman" w:cs="Times New Roman"/>
          <w:color w:val="000000" w:themeColor="text1"/>
          <w:sz w:val="28"/>
          <w:szCs w:val="28"/>
        </w:rPr>
      </w:pPr>
      <w:bookmarkStart w:id="24" w:name="sub_44"/>
      <w:bookmarkEnd w:id="23"/>
      <w:r w:rsidRPr="001054C3">
        <w:rPr>
          <w:rFonts w:ascii="Times New Roman" w:hAnsi="Times New Roman" w:cs="Times New Roman"/>
          <w:color w:val="000000" w:themeColor="text1"/>
          <w:sz w:val="28"/>
          <w:szCs w:val="28"/>
        </w:rPr>
        <w:lastRenderedPageBreak/>
        <w:t xml:space="preserve">     </w:t>
      </w:r>
      <w:r w:rsidR="00FD1EA7" w:rsidRPr="001054C3">
        <w:rPr>
          <w:rFonts w:ascii="Times New Roman" w:hAnsi="Times New Roman" w:cs="Times New Roman"/>
          <w:color w:val="000000" w:themeColor="text1"/>
          <w:sz w:val="28"/>
          <w:szCs w:val="28"/>
        </w:rPr>
        <w:t>4.</w:t>
      </w:r>
      <w:r w:rsidR="005E7033" w:rsidRPr="001054C3">
        <w:rPr>
          <w:rFonts w:ascii="Times New Roman" w:hAnsi="Times New Roman" w:cs="Times New Roman"/>
          <w:color w:val="000000" w:themeColor="text1"/>
          <w:sz w:val="28"/>
          <w:szCs w:val="28"/>
        </w:rPr>
        <w:t>3</w:t>
      </w:r>
      <w:r w:rsidR="00FD1EA7" w:rsidRPr="001054C3">
        <w:rPr>
          <w:rFonts w:ascii="Times New Roman" w:hAnsi="Times New Roman" w:cs="Times New Roman"/>
          <w:color w:val="000000" w:themeColor="text1"/>
          <w:sz w:val="28"/>
          <w:szCs w:val="28"/>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bookmarkEnd w:id="24"/>
    <w:p w:rsidR="00FD1EA7" w:rsidRPr="001054C3" w:rsidRDefault="00FD1EA7" w:rsidP="00FD1EA7">
      <w:pPr>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        Без оформления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FD1EA7" w:rsidRPr="001054C3" w:rsidRDefault="0017715D" w:rsidP="00FD1EA7">
      <w:pPr>
        <w:jc w:val="both"/>
        <w:rPr>
          <w:rFonts w:ascii="Times New Roman" w:hAnsi="Times New Roman" w:cs="Times New Roman"/>
          <w:color w:val="000000" w:themeColor="text1"/>
          <w:sz w:val="28"/>
          <w:szCs w:val="28"/>
        </w:rPr>
      </w:pPr>
      <w:bookmarkStart w:id="25" w:name="sub_45"/>
      <w:r w:rsidRPr="001054C3">
        <w:rPr>
          <w:rFonts w:ascii="Times New Roman" w:hAnsi="Times New Roman" w:cs="Times New Roman"/>
          <w:color w:val="000000" w:themeColor="text1"/>
          <w:sz w:val="28"/>
          <w:szCs w:val="28"/>
        </w:rPr>
        <w:t xml:space="preserve">     </w:t>
      </w:r>
      <w:r w:rsidR="00FD1EA7" w:rsidRPr="001054C3">
        <w:rPr>
          <w:rFonts w:ascii="Times New Roman" w:hAnsi="Times New Roman" w:cs="Times New Roman"/>
          <w:color w:val="000000" w:themeColor="text1"/>
          <w:sz w:val="28"/>
          <w:szCs w:val="28"/>
        </w:rPr>
        <w:t>4.</w:t>
      </w:r>
      <w:r w:rsidR="005E7033" w:rsidRPr="001054C3">
        <w:rPr>
          <w:rFonts w:ascii="Times New Roman" w:hAnsi="Times New Roman" w:cs="Times New Roman"/>
          <w:color w:val="000000" w:themeColor="text1"/>
          <w:sz w:val="28"/>
          <w:szCs w:val="28"/>
        </w:rPr>
        <w:t>4</w:t>
      </w:r>
      <w:r w:rsidR="00FD1EA7" w:rsidRPr="001054C3">
        <w:rPr>
          <w:rFonts w:ascii="Times New Roman" w:hAnsi="Times New Roman" w:cs="Times New Roman"/>
          <w:color w:val="000000" w:themeColor="text1"/>
          <w:sz w:val="28"/>
          <w:szCs w:val="28"/>
        </w:rPr>
        <w:t>. В случае заключения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отдельного договора.</w:t>
      </w:r>
    </w:p>
    <w:p w:rsidR="00FD1EA7" w:rsidRPr="001054C3" w:rsidRDefault="0017715D" w:rsidP="00FD1EA7">
      <w:pPr>
        <w:jc w:val="both"/>
        <w:rPr>
          <w:rFonts w:ascii="Times New Roman" w:hAnsi="Times New Roman" w:cs="Times New Roman"/>
          <w:color w:val="000000" w:themeColor="text1"/>
          <w:sz w:val="28"/>
          <w:szCs w:val="28"/>
        </w:rPr>
      </w:pPr>
      <w:bookmarkStart w:id="26" w:name="sub_46"/>
      <w:bookmarkEnd w:id="25"/>
      <w:r w:rsidRPr="001054C3">
        <w:rPr>
          <w:rFonts w:ascii="Times New Roman" w:hAnsi="Times New Roman" w:cs="Times New Roman"/>
          <w:color w:val="000000" w:themeColor="text1"/>
          <w:sz w:val="28"/>
          <w:szCs w:val="28"/>
        </w:rPr>
        <w:t xml:space="preserve">     </w:t>
      </w:r>
      <w:r w:rsidR="00FD1EA7" w:rsidRPr="001054C3">
        <w:rPr>
          <w:rFonts w:ascii="Times New Roman" w:hAnsi="Times New Roman" w:cs="Times New Roman"/>
          <w:color w:val="000000" w:themeColor="text1"/>
          <w:sz w:val="28"/>
          <w:szCs w:val="28"/>
        </w:rPr>
        <w:t>4.</w:t>
      </w:r>
      <w:r w:rsidR="005E7033" w:rsidRPr="001054C3">
        <w:rPr>
          <w:rFonts w:ascii="Times New Roman" w:hAnsi="Times New Roman" w:cs="Times New Roman"/>
          <w:color w:val="000000" w:themeColor="text1"/>
          <w:sz w:val="28"/>
          <w:szCs w:val="28"/>
        </w:rPr>
        <w:t>5</w:t>
      </w:r>
      <w:r w:rsidR="00FD1EA7" w:rsidRPr="001054C3">
        <w:rPr>
          <w:rFonts w:ascii="Times New Roman" w:hAnsi="Times New Roman" w:cs="Times New Roman"/>
          <w:color w:val="000000" w:themeColor="text1"/>
          <w:sz w:val="28"/>
          <w:szCs w:val="28"/>
        </w:rPr>
        <w:t xml:space="preserve">. Оплата услуг по договору </w:t>
      </w:r>
      <w:r w:rsidR="00FD1EA7" w:rsidRPr="009B1E6E">
        <w:rPr>
          <w:rFonts w:ascii="Times New Roman" w:hAnsi="Times New Roman" w:cs="Times New Roman"/>
          <w:color w:val="000000" w:themeColor="text1"/>
          <w:sz w:val="28"/>
          <w:szCs w:val="28"/>
        </w:rPr>
        <w:t xml:space="preserve">осуществляется путем </w:t>
      </w:r>
      <w:r w:rsidR="009B1E6E" w:rsidRPr="009B1E6E">
        <w:rPr>
          <w:rFonts w:ascii="Times New Roman" w:hAnsi="Times New Roman" w:cs="Times New Roman"/>
          <w:color w:val="000000" w:themeColor="text1"/>
          <w:sz w:val="28"/>
          <w:szCs w:val="28"/>
        </w:rPr>
        <w:t xml:space="preserve">100% </w:t>
      </w:r>
      <w:r w:rsidR="00FD1EA7" w:rsidRPr="009B1E6E">
        <w:rPr>
          <w:rFonts w:ascii="Times New Roman" w:hAnsi="Times New Roman" w:cs="Times New Roman"/>
          <w:color w:val="000000" w:themeColor="text1"/>
          <w:sz w:val="28"/>
          <w:szCs w:val="28"/>
        </w:rPr>
        <w:t>предоплаты</w:t>
      </w:r>
      <w:r w:rsidR="00FD1EA7" w:rsidRPr="001054C3">
        <w:rPr>
          <w:rFonts w:ascii="Times New Roman" w:hAnsi="Times New Roman" w:cs="Times New Roman"/>
          <w:color w:val="000000" w:themeColor="text1"/>
          <w:sz w:val="28"/>
          <w:szCs w:val="28"/>
        </w:rPr>
        <w:t xml:space="preserve"> по выбору Потребителя </w:t>
      </w:r>
      <w:r w:rsidR="005E7033" w:rsidRPr="001054C3">
        <w:rPr>
          <w:rFonts w:ascii="Times New Roman" w:hAnsi="Times New Roman" w:cs="Times New Roman"/>
          <w:color w:val="000000" w:themeColor="text1"/>
          <w:sz w:val="28"/>
          <w:szCs w:val="28"/>
        </w:rPr>
        <w:t xml:space="preserve">указанным в прейскуранте </w:t>
      </w:r>
      <w:r w:rsidR="00FD1EA7" w:rsidRPr="001054C3">
        <w:rPr>
          <w:rFonts w:ascii="Times New Roman" w:hAnsi="Times New Roman" w:cs="Times New Roman"/>
          <w:color w:val="000000" w:themeColor="text1"/>
          <w:sz w:val="28"/>
          <w:szCs w:val="28"/>
        </w:rPr>
        <w:t>платных медицинских услуг,  наличными денежными средствами или с использованием платежных банковских карт по выбору Потребителя.</w:t>
      </w:r>
    </w:p>
    <w:p w:rsidR="005E7033" w:rsidRPr="001054C3" w:rsidRDefault="005E7033" w:rsidP="00001B10">
      <w:pPr>
        <w:tabs>
          <w:tab w:val="left" w:pos="60"/>
        </w:tabs>
        <w:autoSpaceDE w:val="0"/>
        <w:autoSpaceDN w:val="0"/>
        <w:adjustRightInd w:val="0"/>
        <w:spacing w:after="0" w:line="240" w:lineRule="auto"/>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Действующий прейскурант на медицинские услуги размещен в информационно-телекоммуникационной сети «Интернет» на сайте  </w:t>
      </w:r>
      <w:hyperlink r:id="rId10" w:history="1">
        <w:r w:rsidRPr="001054C3">
          <w:rPr>
            <w:rStyle w:val="a3"/>
            <w:rFonts w:ascii="Times New Roman" w:hAnsi="Times New Roman" w:cs="Times New Roman"/>
            <w:color w:val="000000" w:themeColor="text1"/>
            <w:sz w:val="28"/>
            <w:szCs w:val="28"/>
            <w:lang w:val="en-US"/>
          </w:rPr>
          <w:t>www</w:t>
        </w:r>
        <w:r w:rsidRPr="001054C3">
          <w:rPr>
            <w:rStyle w:val="a3"/>
            <w:rFonts w:ascii="Times New Roman" w:hAnsi="Times New Roman" w:cs="Times New Roman"/>
            <w:color w:val="000000" w:themeColor="text1"/>
            <w:sz w:val="28"/>
            <w:szCs w:val="28"/>
          </w:rPr>
          <w:t>.</w:t>
        </w:r>
        <w:proofErr w:type="spellStart"/>
        <w:r w:rsidRPr="001054C3">
          <w:rPr>
            <w:rStyle w:val="a3"/>
            <w:rFonts w:ascii="Times New Roman" w:hAnsi="Times New Roman" w:cs="Times New Roman"/>
            <w:color w:val="000000" w:themeColor="text1"/>
            <w:sz w:val="28"/>
            <w:szCs w:val="28"/>
            <w:lang w:val="en-US"/>
          </w:rPr>
          <w:t>tehmedexpert</w:t>
        </w:r>
        <w:proofErr w:type="spellEnd"/>
        <w:r w:rsidRPr="001054C3">
          <w:rPr>
            <w:rStyle w:val="a3"/>
            <w:rFonts w:ascii="Times New Roman" w:hAnsi="Times New Roman" w:cs="Times New Roman"/>
            <w:color w:val="000000" w:themeColor="text1"/>
            <w:sz w:val="28"/>
            <w:szCs w:val="28"/>
          </w:rPr>
          <w:t>1-6-8.</w:t>
        </w:r>
        <w:proofErr w:type="spellStart"/>
        <w:r w:rsidRPr="001054C3">
          <w:rPr>
            <w:rStyle w:val="a3"/>
            <w:rFonts w:ascii="Times New Roman" w:hAnsi="Times New Roman" w:cs="Times New Roman"/>
            <w:color w:val="000000" w:themeColor="text1"/>
            <w:sz w:val="28"/>
            <w:szCs w:val="28"/>
            <w:lang w:val="en-US"/>
          </w:rPr>
          <w:t>ru</w:t>
        </w:r>
        <w:proofErr w:type="spellEnd"/>
      </w:hyperlink>
      <w:r w:rsidRPr="001054C3">
        <w:rPr>
          <w:rFonts w:ascii="Times New Roman" w:hAnsi="Times New Roman" w:cs="Times New Roman"/>
          <w:color w:val="000000" w:themeColor="text1"/>
          <w:sz w:val="28"/>
          <w:szCs w:val="28"/>
        </w:rPr>
        <w:t xml:space="preserve"> и информационном стенде Исполнителя.</w:t>
      </w:r>
    </w:p>
    <w:p w:rsidR="00FD1EA7" w:rsidRPr="001054C3" w:rsidRDefault="0017715D" w:rsidP="00FD1EA7">
      <w:pPr>
        <w:jc w:val="both"/>
        <w:rPr>
          <w:rFonts w:ascii="Times New Roman" w:hAnsi="Times New Roman" w:cs="Times New Roman"/>
          <w:color w:val="000000" w:themeColor="text1"/>
          <w:sz w:val="28"/>
          <w:szCs w:val="28"/>
        </w:rPr>
      </w:pPr>
      <w:bookmarkStart w:id="27" w:name="sub_47"/>
      <w:bookmarkEnd w:id="26"/>
      <w:r w:rsidRPr="001054C3">
        <w:rPr>
          <w:rFonts w:ascii="Times New Roman" w:hAnsi="Times New Roman" w:cs="Times New Roman"/>
          <w:color w:val="000000" w:themeColor="text1"/>
          <w:sz w:val="28"/>
          <w:szCs w:val="28"/>
        </w:rPr>
        <w:t xml:space="preserve">     </w:t>
      </w:r>
      <w:r w:rsidR="00FD1EA7" w:rsidRPr="001054C3">
        <w:rPr>
          <w:rFonts w:ascii="Times New Roman" w:hAnsi="Times New Roman" w:cs="Times New Roman"/>
          <w:color w:val="000000" w:themeColor="text1"/>
          <w:sz w:val="28"/>
          <w:szCs w:val="28"/>
        </w:rPr>
        <w:t>4.</w:t>
      </w:r>
      <w:r w:rsidR="005E7033" w:rsidRPr="001054C3">
        <w:rPr>
          <w:rFonts w:ascii="Times New Roman" w:hAnsi="Times New Roman" w:cs="Times New Roman"/>
          <w:color w:val="000000" w:themeColor="text1"/>
          <w:sz w:val="28"/>
          <w:szCs w:val="28"/>
        </w:rPr>
        <w:t>6</w:t>
      </w:r>
      <w:r w:rsidR="00FD1EA7" w:rsidRPr="001054C3">
        <w:rPr>
          <w:rFonts w:ascii="Times New Roman" w:hAnsi="Times New Roman" w:cs="Times New Roman"/>
          <w:color w:val="000000" w:themeColor="text1"/>
          <w:sz w:val="28"/>
          <w:szCs w:val="28"/>
        </w:rPr>
        <w:t xml:space="preserve">. В случае если по каким-либо причинам, не зависящим от волеизъявления Сторон, объем оказываемых Потребителю услуг, предусмотренный настоящим договором, </w:t>
      </w:r>
      <w:proofErr w:type="gramStart"/>
      <w:r w:rsidR="00FD1EA7" w:rsidRPr="001054C3">
        <w:rPr>
          <w:rFonts w:ascii="Times New Roman" w:hAnsi="Times New Roman" w:cs="Times New Roman"/>
          <w:color w:val="000000" w:themeColor="text1"/>
          <w:sz w:val="28"/>
          <w:szCs w:val="28"/>
        </w:rPr>
        <w:t>сократится</w:t>
      </w:r>
      <w:proofErr w:type="gramEnd"/>
      <w:r w:rsidR="00FD1EA7" w:rsidRPr="001054C3">
        <w:rPr>
          <w:rFonts w:ascii="Times New Roman" w:hAnsi="Times New Roman" w:cs="Times New Roman"/>
          <w:color w:val="000000" w:themeColor="text1"/>
          <w:sz w:val="28"/>
          <w:szCs w:val="28"/>
        </w:rPr>
        <w:t xml:space="preserve"> либо оказание услуг в рамках настоящего договора на каком-либо этапе окажется невозможным,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FD1EA7" w:rsidRPr="001054C3" w:rsidRDefault="0017715D" w:rsidP="00FD1EA7">
      <w:pPr>
        <w:jc w:val="both"/>
        <w:rPr>
          <w:rFonts w:ascii="Times New Roman" w:hAnsi="Times New Roman" w:cs="Times New Roman"/>
          <w:color w:val="000000" w:themeColor="text1"/>
          <w:sz w:val="28"/>
          <w:szCs w:val="28"/>
        </w:rPr>
      </w:pPr>
      <w:bookmarkStart w:id="28" w:name="sub_48"/>
      <w:bookmarkEnd w:id="27"/>
      <w:r w:rsidRPr="001054C3">
        <w:rPr>
          <w:rFonts w:ascii="Times New Roman" w:hAnsi="Times New Roman" w:cs="Times New Roman"/>
          <w:color w:val="000000" w:themeColor="text1"/>
          <w:sz w:val="28"/>
          <w:szCs w:val="28"/>
        </w:rPr>
        <w:t xml:space="preserve">    </w:t>
      </w:r>
      <w:r w:rsidR="00FD1EA7" w:rsidRPr="001054C3">
        <w:rPr>
          <w:rFonts w:ascii="Times New Roman" w:hAnsi="Times New Roman" w:cs="Times New Roman"/>
          <w:color w:val="000000" w:themeColor="text1"/>
          <w:sz w:val="28"/>
          <w:szCs w:val="28"/>
        </w:rPr>
        <w:t>4.</w:t>
      </w:r>
      <w:r w:rsidR="005E7033" w:rsidRPr="001054C3">
        <w:rPr>
          <w:rFonts w:ascii="Times New Roman" w:hAnsi="Times New Roman" w:cs="Times New Roman"/>
          <w:color w:val="000000" w:themeColor="text1"/>
          <w:sz w:val="28"/>
          <w:szCs w:val="28"/>
        </w:rPr>
        <w:t>7</w:t>
      </w:r>
      <w:r w:rsidR="00FD1EA7" w:rsidRPr="001054C3">
        <w:rPr>
          <w:rFonts w:ascii="Times New Roman" w:hAnsi="Times New Roman" w:cs="Times New Roman"/>
          <w:color w:val="000000" w:themeColor="text1"/>
          <w:sz w:val="28"/>
          <w:szCs w:val="28"/>
        </w:rPr>
        <w:t>. 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w:t>
      </w:r>
      <w:r w:rsidR="005E7033" w:rsidRPr="001054C3">
        <w:rPr>
          <w:rFonts w:ascii="Times New Roman" w:hAnsi="Times New Roman" w:cs="Times New Roman"/>
          <w:color w:val="000000" w:themeColor="text1"/>
          <w:sz w:val="28"/>
          <w:szCs w:val="28"/>
        </w:rPr>
        <w:t>:</w:t>
      </w:r>
    </w:p>
    <w:bookmarkEnd w:id="28"/>
    <w:p w:rsidR="00FD1EA7" w:rsidRPr="001054C3" w:rsidRDefault="00FD1EA7" w:rsidP="00FD1EA7">
      <w:pPr>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копию договора (в случае заключения);</w:t>
      </w:r>
    </w:p>
    <w:p w:rsidR="00FD1EA7" w:rsidRDefault="00FD1EA7" w:rsidP="00FD1EA7">
      <w:pPr>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w:t>
      </w:r>
      <w:r w:rsidR="005E7033" w:rsidRPr="001054C3">
        <w:rPr>
          <w:rFonts w:ascii="Times New Roman" w:hAnsi="Times New Roman" w:cs="Times New Roman"/>
          <w:color w:val="000000" w:themeColor="text1"/>
          <w:sz w:val="28"/>
          <w:szCs w:val="28"/>
        </w:rPr>
        <w:t xml:space="preserve">документ </w:t>
      </w:r>
      <w:r w:rsidRPr="001054C3">
        <w:rPr>
          <w:rFonts w:ascii="Times New Roman" w:hAnsi="Times New Roman" w:cs="Times New Roman"/>
          <w:color w:val="000000" w:themeColor="text1"/>
          <w:sz w:val="28"/>
          <w:szCs w:val="28"/>
        </w:rPr>
        <w:t>об оплате медицинских услуг по установленной форме</w:t>
      </w:r>
      <w:r w:rsidR="005E7033" w:rsidRPr="001054C3">
        <w:rPr>
          <w:rFonts w:ascii="Times New Roman" w:hAnsi="Times New Roman" w:cs="Times New Roman"/>
          <w:color w:val="000000" w:themeColor="text1"/>
          <w:sz w:val="28"/>
          <w:szCs w:val="28"/>
        </w:rPr>
        <w:t>.</w:t>
      </w:r>
    </w:p>
    <w:p w:rsidR="00FE72AE" w:rsidRPr="001054C3" w:rsidRDefault="00FE72AE" w:rsidP="00FD1EA7">
      <w:pPr>
        <w:jc w:val="both"/>
        <w:rPr>
          <w:rFonts w:ascii="Times New Roman" w:hAnsi="Times New Roman" w:cs="Times New Roman"/>
          <w:color w:val="000000" w:themeColor="text1"/>
          <w:sz w:val="28"/>
          <w:szCs w:val="28"/>
        </w:rPr>
      </w:pPr>
      <w:r w:rsidRPr="00FE72AE">
        <w:rPr>
          <w:rFonts w:ascii="Times New Roman" w:hAnsi="Times New Roman" w:cs="Times New Roman"/>
          <w:color w:val="000000" w:themeColor="text1"/>
          <w:sz w:val="28"/>
          <w:szCs w:val="28"/>
        </w:rPr>
        <w:t>-акт оказанных медицинских услуг</w:t>
      </w:r>
      <w:r>
        <w:rPr>
          <w:rFonts w:ascii="Times New Roman" w:hAnsi="Times New Roman" w:cs="Times New Roman"/>
          <w:color w:val="000000" w:themeColor="text1"/>
          <w:sz w:val="28"/>
          <w:szCs w:val="28"/>
        </w:rPr>
        <w:t>.</w:t>
      </w:r>
    </w:p>
    <w:p w:rsidR="005E7033" w:rsidRPr="001054C3" w:rsidRDefault="0017715D" w:rsidP="00FD1EA7">
      <w:pPr>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     </w:t>
      </w:r>
      <w:r w:rsidR="005E7033" w:rsidRPr="001054C3">
        <w:rPr>
          <w:rFonts w:ascii="Times New Roman" w:hAnsi="Times New Roman" w:cs="Times New Roman"/>
          <w:color w:val="000000" w:themeColor="text1"/>
          <w:sz w:val="28"/>
          <w:szCs w:val="28"/>
        </w:rPr>
        <w:t xml:space="preserve">4.8.В случае получения Потребителем отрицательного медицинского заключения </w:t>
      </w:r>
      <w:proofErr w:type="gramStart"/>
      <w:r w:rsidR="005E7033" w:rsidRPr="001054C3">
        <w:rPr>
          <w:rFonts w:ascii="Times New Roman" w:hAnsi="Times New Roman" w:cs="Times New Roman"/>
          <w:color w:val="000000" w:themeColor="text1"/>
          <w:sz w:val="28"/>
          <w:szCs w:val="28"/>
        </w:rPr>
        <w:t>оплаченный</w:t>
      </w:r>
      <w:proofErr w:type="gramEnd"/>
      <w:r w:rsidR="005E7033" w:rsidRPr="001054C3">
        <w:rPr>
          <w:rFonts w:ascii="Times New Roman" w:hAnsi="Times New Roman" w:cs="Times New Roman"/>
          <w:color w:val="000000" w:themeColor="text1"/>
          <w:sz w:val="28"/>
          <w:szCs w:val="28"/>
        </w:rPr>
        <w:t xml:space="preserve"> денежные средства согласно п.</w:t>
      </w:r>
      <w:r w:rsidR="008A3A43" w:rsidRPr="001054C3">
        <w:rPr>
          <w:rFonts w:ascii="Times New Roman" w:hAnsi="Times New Roman" w:cs="Times New Roman"/>
          <w:color w:val="000000" w:themeColor="text1"/>
          <w:sz w:val="28"/>
          <w:szCs w:val="28"/>
        </w:rPr>
        <w:t>4.1.</w:t>
      </w:r>
      <w:r w:rsidR="005E7033" w:rsidRPr="001054C3">
        <w:rPr>
          <w:rFonts w:ascii="Times New Roman" w:hAnsi="Times New Roman" w:cs="Times New Roman"/>
          <w:color w:val="000000" w:themeColor="text1"/>
          <w:sz w:val="28"/>
          <w:szCs w:val="28"/>
        </w:rPr>
        <w:t xml:space="preserve"> настоящего договора возврату не подлежат</w:t>
      </w:r>
      <w:r w:rsidR="008A3A43" w:rsidRPr="001054C3">
        <w:rPr>
          <w:rFonts w:ascii="Times New Roman" w:hAnsi="Times New Roman" w:cs="Times New Roman"/>
          <w:color w:val="000000" w:themeColor="text1"/>
          <w:sz w:val="28"/>
          <w:szCs w:val="28"/>
        </w:rPr>
        <w:t>.</w:t>
      </w:r>
    </w:p>
    <w:p w:rsidR="008A3A43" w:rsidRPr="00001B10" w:rsidRDefault="008A3A43" w:rsidP="008A3A43">
      <w:pPr>
        <w:pStyle w:val="s3"/>
        <w:shd w:val="clear" w:color="auto" w:fill="FFFFFF"/>
        <w:jc w:val="center"/>
        <w:rPr>
          <w:b/>
          <w:bCs/>
          <w:color w:val="000000" w:themeColor="text1"/>
          <w:sz w:val="28"/>
          <w:szCs w:val="28"/>
        </w:rPr>
      </w:pPr>
      <w:r w:rsidRPr="00001B10">
        <w:rPr>
          <w:b/>
          <w:bCs/>
          <w:color w:val="000000" w:themeColor="text1"/>
          <w:sz w:val="28"/>
          <w:szCs w:val="28"/>
        </w:rPr>
        <w:lastRenderedPageBreak/>
        <w:t>5. Ответственность сторон за невыполнение условий договора</w:t>
      </w:r>
    </w:p>
    <w:p w:rsidR="008A3A43" w:rsidRPr="001054C3" w:rsidRDefault="0017715D" w:rsidP="008A3A43">
      <w:pPr>
        <w:pStyle w:val="s1"/>
        <w:shd w:val="clear" w:color="auto" w:fill="FFFFFF"/>
        <w:jc w:val="both"/>
        <w:rPr>
          <w:color w:val="000000" w:themeColor="text1"/>
          <w:sz w:val="28"/>
          <w:szCs w:val="28"/>
        </w:rPr>
      </w:pPr>
      <w:r w:rsidRPr="001054C3">
        <w:rPr>
          <w:color w:val="000000" w:themeColor="text1"/>
          <w:sz w:val="28"/>
          <w:szCs w:val="28"/>
        </w:rPr>
        <w:t xml:space="preserve">      </w:t>
      </w:r>
      <w:r w:rsidR="008A3A43" w:rsidRPr="001054C3">
        <w:rPr>
          <w:color w:val="000000" w:themeColor="text1"/>
          <w:sz w:val="28"/>
          <w:szCs w:val="28"/>
        </w:rPr>
        <w:t>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8A3A43" w:rsidRPr="001054C3" w:rsidRDefault="0017715D" w:rsidP="008A3A43">
      <w:pPr>
        <w:pStyle w:val="s1"/>
        <w:shd w:val="clear" w:color="auto" w:fill="FFFFFF"/>
        <w:jc w:val="both"/>
        <w:rPr>
          <w:color w:val="000000" w:themeColor="text1"/>
          <w:sz w:val="28"/>
          <w:szCs w:val="28"/>
        </w:rPr>
      </w:pPr>
      <w:r w:rsidRPr="001054C3">
        <w:rPr>
          <w:color w:val="000000" w:themeColor="text1"/>
          <w:sz w:val="28"/>
          <w:szCs w:val="28"/>
        </w:rPr>
        <w:t xml:space="preserve">     </w:t>
      </w:r>
      <w:r w:rsidR="008A3A43" w:rsidRPr="001054C3">
        <w:rPr>
          <w:color w:val="000000" w:themeColor="text1"/>
          <w:sz w:val="28"/>
          <w:szCs w:val="28"/>
        </w:rPr>
        <w:t>5.2. 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8A3A43" w:rsidRPr="001054C3" w:rsidRDefault="0017715D" w:rsidP="008A3A43">
      <w:pPr>
        <w:pStyle w:val="s1"/>
        <w:shd w:val="clear" w:color="auto" w:fill="FFFFFF"/>
        <w:jc w:val="both"/>
        <w:rPr>
          <w:color w:val="000000" w:themeColor="text1"/>
          <w:sz w:val="28"/>
          <w:szCs w:val="28"/>
        </w:rPr>
      </w:pPr>
      <w:r w:rsidRPr="001054C3">
        <w:rPr>
          <w:color w:val="000000" w:themeColor="text1"/>
          <w:sz w:val="28"/>
          <w:szCs w:val="28"/>
        </w:rPr>
        <w:t xml:space="preserve">     </w:t>
      </w:r>
      <w:r w:rsidR="008A3A43" w:rsidRPr="001054C3">
        <w:rPr>
          <w:color w:val="000000" w:themeColor="text1"/>
          <w:sz w:val="28"/>
          <w:szCs w:val="28"/>
        </w:rPr>
        <w:t>5.3.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r:id="rId11" w:anchor="/document/55724824/entry/332" w:history="1">
        <w:r w:rsidR="008A3A43" w:rsidRPr="001054C3">
          <w:rPr>
            <w:rStyle w:val="a3"/>
            <w:color w:val="000000" w:themeColor="text1"/>
            <w:sz w:val="28"/>
            <w:szCs w:val="28"/>
            <w:u w:val="none"/>
          </w:rPr>
          <w:t>п. 3.3.2</w:t>
        </w:r>
      </w:hyperlink>
      <w:r w:rsidR="008A3A43" w:rsidRPr="001054C3">
        <w:rPr>
          <w:color w:val="000000" w:themeColor="text1"/>
          <w:sz w:val="28"/>
          <w:szCs w:val="28"/>
        </w:rPr>
        <w:t> настоящего договора либо вызванных медицинскими показаниями, а также в случаях, предусмотренных </w:t>
      </w:r>
      <w:hyperlink r:id="rId12" w:anchor="/document/55724824/entry/334" w:history="1">
        <w:r w:rsidR="008A3A43" w:rsidRPr="001054C3">
          <w:rPr>
            <w:rStyle w:val="a3"/>
            <w:color w:val="000000" w:themeColor="text1"/>
            <w:sz w:val="28"/>
            <w:szCs w:val="28"/>
            <w:u w:val="none"/>
          </w:rPr>
          <w:t>п. 3.3.4</w:t>
        </w:r>
      </w:hyperlink>
      <w:r w:rsidR="008A3A43" w:rsidRPr="001054C3">
        <w:rPr>
          <w:color w:val="000000" w:themeColor="text1"/>
          <w:sz w:val="28"/>
          <w:szCs w:val="28"/>
        </w:rPr>
        <w:t> настоящего договора.</w:t>
      </w:r>
    </w:p>
    <w:p w:rsidR="000D06CA" w:rsidRDefault="0017715D" w:rsidP="00001B10">
      <w:pPr>
        <w:pStyle w:val="s1"/>
        <w:shd w:val="clear" w:color="auto" w:fill="FFFFFF"/>
        <w:jc w:val="both"/>
        <w:rPr>
          <w:color w:val="000000" w:themeColor="text1"/>
          <w:sz w:val="28"/>
          <w:szCs w:val="28"/>
        </w:rPr>
      </w:pPr>
      <w:r w:rsidRPr="001054C3">
        <w:rPr>
          <w:color w:val="000000" w:themeColor="text1"/>
          <w:sz w:val="28"/>
          <w:szCs w:val="28"/>
        </w:rPr>
        <w:t xml:space="preserve">     </w:t>
      </w:r>
      <w:r w:rsidR="008A3A43" w:rsidRPr="001054C3">
        <w:rPr>
          <w:color w:val="000000" w:themeColor="text1"/>
          <w:sz w:val="28"/>
          <w:szCs w:val="28"/>
        </w:rPr>
        <w:t>5.</w:t>
      </w:r>
      <w:r w:rsidR="00AD6AA8" w:rsidRPr="001054C3">
        <w:rPr>
          <w:color w:val="000000" w:themeColor="text1"/>
          <w:sz w:val="28"/>
          <w:szCs w:val="28"/>
        </w:rPr>
        <w:t>4</w:t>
      </w:r>
      <w:r w:rsidR="008A3A43" w:rsidRPr="001054C3">
        <w:rPr>
          <w:color w:val="000000" w:themeColor="text1"/>
          <w:sz w:val="28"/>
          <w:szCs w:val="28"/>
        </w:rPr>
        <w:t>.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8A3A43" w:rsidRPr="00001B10" w:rsidRDefault="00001B10" w:rsidP="00001B10">
      <w:pPr>
        <w:pStyle w:val="s1"/>
        <w:shd w:val="clear" w:color="auto" w:fill="FFFFFF"/>
        <w:jc w:val="both"/>
        <w:rPr>
          <w:b/>
          <w:bCs/>
          <w:color w:val="000000" w:themeColor="text1"/>
          <w:sz w:val="28"/>
          <w:szCs w:val="28"/>
        </w:rPr>
      </w:pPr>
      <w:r>
        <w:rPr>
          <w:color w:val="000000" w:themeColor="text1"/>
          <w:sz w:val="28"/>
          <w:szCs w:val="28"/>
        </w:rPr>
        <w:t xml:space="preserve">                                            </w:t>
      </w:r>
      <w:r w:rsidR="008A3A43" w:rsidRPr="00001B10">
        <w:rPr>
          <w:b/>
          <w:bCs/>
          <w:color w:val="000000" w:themeColor="text1"/>
          <w:sz w:val="28"/>
          <w:szCs w:val="28"/>
        </w:rPr>
        <w:t>6. Конфиденциальность</w:t>
      </w:r>
    </w:p>
    <w:p w:rsidR="00AD6AA8" w:rsidRPr="001054C3" w:rsidRDefault="0017715D" w:rsidP="00AD6AA8">
      <w:pPr>
        <w:pStyle w:val="s1"/>
        <w:shd w:val="clear" w:color="auto" w:fill="FFFFFF"/>
        <w:jc w:val="both"/>
        <w:rPr>
          <w:color w:val="000000" w:themeColor="text1"/>
          <w:sz w:val="28"/>
          <w:szCs w:val="28"/>
        </w:rPr>
      </w:pPr>
      <w:r w:rsidRPr="001054C3">
        <w:rPr>
          <w:color w:val="000000" w:themeColor="text1"/>
          <w:sz w:val="28"/>
          <w:szCs w:val="28"/>
        </w:rPr>
        <w:t xml:space="preserve">      </w:t>
      </w:r>
      <w:r w:rsidR="00AD6AA8" w:rsidRPr="001054C3">
        <w:rPr>
          <w:color w:val="000000" w:themeColor="text1"/>
          <w:sz w:val="28"/>
          <w:szCs w:val="28"/>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AD6AA8" w:rsidRPr="001054C3" w:rsidRDefault="0017715D" w:rsidP="00AD6AA8">
      <w:pPr>
        <w:pStyle w:val="s1"/>
        <w:shd w:val="clear" w:color="auto" w:fill="FFFFFF"/>
        <w:jc w:val="both"/>
        <w:rPr>
          <w:color w:val="000000" w:themeColor="text1"/>
          <w:sz w:val="28"/>
          <w:szCs w:val="28"/>
        </w:rPr>
      </w:pPr>
      <w:r w:rsidRPr="001054C3">
        <w:rPr>
          <w:color w:val="000000" w:themeColor="text1"/>
          <w:sz w:val="28"/>
          <w:szCs w:val="28"/>
        </w:rPr>
        <w:t xml:space="preserve">     </w:t>
      </w:r>
      <w:r w:rsidR="00AD6AA8" w:rsidRPr="001054C3">
        <w:rPr>
          <w:color w:val="000000" w:themeColor="text1"/>
          <w:sz w:val="28"/>
          <w:szCs w:val="28"/>
        </w:rP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AD6AA8" w:rsidRPr="00001B10" w:rsidRDefault="00AD6AA8" w:rsidP="00AD6AA8">
      <w:pPr>
        <w:pStyle w:val="s3"/>
        <w:shd w:val="clear" w:color="auto" w:fill="FFFFFF"/>
        <w:jc w:val="center"/>
        <w:rPr>
          <w:b/>
          <w:bCs/>
          <w:color w:val="000000" w:themeColor="text1"/>
          <w:sz w:val="28"/>
          <w:szCs w:val="28"/>
        </w:rPr>
      </w:pPr>
      <w:r w:rsidRPr="00001B10">
        <w:rPr>
          <w:b/>
          <w:bCs/>
          <w:color w:val="000000" w:themeColor="text1"/>
          <w:sz w:val="28"/>
          <w:szCs w:val="28"/>
        </w:rPr>
        <w:t>7. Заключительные положения</w:t>
      </w:r>
    </w:p>
    <w:p w:rsidR="00AD6AA8" w:rsidRPr="001054C3" w:rsidRDefault="0017715D" w:rsidP="00AD6AA8">
      <w:pPr>
        <w:pStyle w:val="s1"/>
        <w:shd w:val="clear" w:color="auto" w:fill="FFFFFF"/>
        <w:jc w:val="both"/>
        <w:rPr>
          <w:color w:val="000000" w:themeColor="text1"/>
          <w:sz w:val="28"/>
          <w:szCs w:val="28"/>
        </w:rPr>
      </w:pPr>
      <w:r w:rsidRPr="001054C3">
        <w:rPr>
          <w:color w:val="000000" w:themeColor="text1"/>
          <w:sz w:val="28"/>
          <w:szCs w:val="28"/>
        </w:rPr>
        <w:t xml:space="preserve">     </w:t>
      </w:r>
      <w:r w:rsidR="00AD6AA8" w:rsidRPr="001054C3">
        <w:rPr>
          <w:color w:val="000000" w:themeColor="text1"/>
          <w:sz w:val="28"/>
          <w:szCs w:val="28"/>
        </w:rPr>
        <w:t>7.1. При заключении настоящего договора Потребителю предоставлена следующая информация:</w:t>
      </w:r>
    </w:p>
    <w:p w:rsidR="00AD6AA8" w:rsidRPr="001054C3" w:rsidRDefault="00AD6AA8" w:rsidP="00AD6AA8">
      <w:pPr>
        <w:jc w:val="both"/>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о том,  чт</w:t>
      </w:r>
      <w:proofErr w:type="gramStart"/>
      <w:r w:rsidRPr="001054C3">
        <w:rPr>
          <w:rFonts w:ascii="Times New Roman" w:hAnsi="Times New Roman" w:cs="Times New Roman"/>
          <w:color w:val="000000" w:themeColor="text1"/>
          <w:sz w:val="28"/>
          <w:szCs w:val="28"/>
        </w:rPr>
        <w:t>о ООО</w:t>
      </w:r>
      <w:proofErr w:type="gramEnd"/>
      <w:r w:rsidRPr="001054C3">
        <w:rPr>
          <w:rFonts w:ascii="Times New Roman" w:hAnsi="Times New Roman" w:cs="Times New Roman"/>
          <w:color w:val="000000" w:themeColor="text1"/>
          <w:sz w:val="28"/>
          <w:szCs w:val="28"/>
        </w:rPr>
        <w:t xml:space="preserve"> «ТехМедЭксперт1-6-8» не включено в реестр медицинских организаций, участвующих в реализации программы государственных гарантий бесплатного оказания гражданам медицинской помощи и </w:t>
      </w:r>
      <w:r w:rsidRPr="001054C3">
        <w:rPr>
          <w:rFonts w:ascii="Times New Roman" w:hAnsi="Times New Roman" w:cs="Times New Roman"/>
          <w:color w:val="000000" w:themeColor="text1"/>
          <w:sz w:val="28"/>
          <w:szCs w:val="28"/>
        </w:rPr>
        <w:lastRenderedPageBreak/>
        <w:t>территориальных программ государственных гарантий бесплатного оказания гражданам медицинской помощи (ОМС);</w:t>
      </w:r>
    </w:p>
    <w:p w:rsidR="00AD6AA8" w:rsidRPr="001054C3" w:rsidRDefault="00AD6AA8" w:rsidP="00947FED">
      <w:pPr>
        <w:pStyle w:val="s1"/>
        <w:shd w:val="clear" w:color="auto" w:fill="FFFFFF"/>
        <w:jc w:val="both"/>
        <w:rPr>
          <w:color w:val="000000" w:themeColor="text1"/>
          <w:sz w:val="28"/>
          <w:szCs w:val="28"/>
        </w:rPr>
      </w:pPr>
      <w:r w:rsidRPr="001054C3">
        <w:rPr>
          <w:color w:val="000000" w:themeColor="text1"/>
          <w:sz w:val="28"/>
          <w:szCs w:val="28"/>
        </w:rPr>
        <w:t>- </w:t>
      </w:r>
      <w:hyperlink r:id="rId13" w:anchor="/document/55724831/entry/0" w:history="1">
        <w:r w:rsidRPr="001054C3">
          <w:rPr>
            <w:rStyle w:val="a3"/>
            <w:color w:val="000000" w:themeColor="text1"/>
            <w:sz w:val="28"/>
            <w:szCs w:val="28"/>
            <w:u w:val="none"/>
          </w:rPr>
          <w:t>перечень</w:t>
        </w:r>
      </w:hyperlink>
      <w:r w:rsidRPr="001054C3">
        <w:rPr>
          <w:color w:val="000000" w:themeColor="text1"/>
          <w:sz w:val="28"/>
          <w:szCs w:val="28"/>
        </w:rPr>
        <w:t> платных</w:t>
      </w:r>
      <w:r w:rsidR="00947FED" w:rsidRPr="001054C3">
        <w:rPr>
          <w:color w:val="000000" w:themeColor="text1"/>
          <w:sz w:val="28"/>
          <w:szCs w:val="28"/>
        </w:rPr>
        <w:t xml:space="preserve"> </w:t>
      </w:r>
      <w:r w:rsidRPr="001054C3">
        <w:rPr>
          <w:color w:val="000000" w:themeColor="text1"/>
          <w:sz w:val="28"/>
          <w:szCs w:val="28"/>
        </w:rPr>
        <w:t>медицинских услуг, соответствующих </w:t>
      </w:r>
      <w:hyperlink r:id="rId14" w:anchor="/document/71805302/entry/1000" w:history="1">
        <w:r w:rsidRPr="001054C3">
          <w:rPr>
            <w:rStyle w:val="a3"/>
            <w:color w:val="000000" w:themeColor="text1"/>
            <w:sz w:val="28"/>
            <w:szCs w:val="28"/>
            <w:u w:val="none"/>
          </w:rPr>
          <w:t>номенклатуре</w:t>
        </w:r>
      </w:hyperlink>
      <w:r w:rsidRPr="001054C3">
        <w:rPr>
          <w:color w:val="000000" w:themeColor="text1"/>
          <w:sz w:val="28"/>
          <w:szCs w:val="28"/>
        </w:rPr>
        <w:t> медицинских услуг, указанной в </w:t>
      </w:r>
      <w:hyperlink r:id="rId15" w:anchor="/document/55724824/entry/23" w:history="1">
        <w:r w:rsidRPr="001054C3">
          <w:rPr>
            <w:rStyle w:val="a3"/>
            <w:color w:val="000000" w:themeColor="text1"/>
            <w:sz w:val="28"/>
            <w:szCs w:val="28"/>
            <w:u w:val="none"/>
          </w:rPr>
          <w:t>п. 2.3</w:t>
        </w:r>
      </w:hyperlink>
      <w:r w:rsidRPr="001054C3">
        <w:rPr>
          <w:color w:val="000000" w:themeColor="text1"/>
          <w:sz w:val="28"/>
          <w:szCs w:val="28"/>
        </w:rPr>
        <w:t> настоящего договора, с указанием цен в рублях;</w:t>
      </w:r>
    </w:p>
    <w:p w:rsidR="00AD6AA8" w:rsidRPr="001054C3" w:rsidRDefault="00AD6AA8" w:rsidP="00947FED">
      <w:pPr>
        <w:pStyle w:val="s1"/>
        <w:shd w:val="clear" w:color="auto" w:fill="FFFFFF"/>
        <w:jc w:val="both"/>
        <w:rPr>
          <w:color w:val="000000" w:themeColor="text1"/>
          <w:sz w:val="28"/>
          <w:szCs w:val="28"/>
        </w:rPr>
      </w:pPr>
      <w:r w:rsidRPr="001054C3">
        <w:rPr>
          <w:color w:val="000000" w:themeColor="text1"/>
          <w:sz w:val="28"/>
          <w:szCs w:val="28"/>
        </w:rPr>
        <w:t>- иная информация, предусмотренная Правилами предоставления медицинскими организациями платных медицинских услуг.</w:t>
      </w:r>
    </w:p>
    <w:p w:rsidR="00AD6AA8" w:rsidRPr="001054C3" w:rsidRDefault="0017715D" w:rsidP="00947FED">
      <w:pPr>
        <w:pStyle w:val="s1"/>
        <w:shd w:val="clear" w:color="auto" w:fill="FFFFFF"/>
        <w:jc w:val="both"/>
        <w:rPr>
          <w:color w:val="000000" w:themeColor="text1"/>
          <w:sz w:val="28"/>
          <w:szCs w:val="28"/>
        </w:rPr>
      </w:pPr>
      <w:r w:rsidRPr="001054C3">
        <w:rPr>
          <w:color w:val="000000" w:themeColor="text1"/>
          <w:sz w:val="28"/>
          <w:szCs w:val="28"/>
        </w:rPr>
        <w:t xml:space="preserve">      </w:t>
      </w:r>
      <w:r w:rsidR="00AD6AA8" w:rsidRPr="001054C3">
        <w:rPr>
          <w:color w:val="000000" w:themeColor="text1"/>
          <w:sz w:val="28"/>
          <w:szCs w:val="28"/>
        </w:rPr>
        <w:t>7.2. 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rsidR="00AD6AA8" w:rsidRPr="001054C3" w:rsidRDefault="00AD6AA8" w:rsidP="00947FED">
      <w:pPr>
        <w:pStyle w:val="s1"/>
        <w:shd w:val="clear" w:color="auto" w:fill="FFFFFF"/>
        <w:jc w:val="both"/>
        <w:rPr>
          <w:color w:val="000000" w:themeColor="text1"/>
          <w:sz w:val="28"/>
          <w:szCs w:val="28"/>
        </w:rPr>
      </w:pPr>
      <w:r w:rsidRPr="001054C3">
        <w:rPr>
          <w:color w:val="000000" w:themeColor="text1"/>
          <w:sz w:val="28"/>
          <w:szCs w:val="28"/>
        </w:rPr>
        <w:t>- </w:t>
      </w:r>
      <w:hyperlink r:id="rId16" w:anchor="/document/5755550/entry/0" w:history="1">
        <w:r w:rsidRPr="001054C3">
          <w:rPr>
            <w:rStyle w:val="a3"/>
            <w:color w:val="000000" w:themeColor="text1"/>
            <w:sz w:val="28"/>
            <w:szCs w:val="28"/>
            <w:u w:val="none"/>
          </w:rPr>
          <w:t>порядок</w:t>
        </w:r>
      </w:hyperlink>
      <w:r w:rsidRPr="001054C3">
        <w:rPr>
          <w:color w:val="000000" w:themeColor="text1"/>
          <w:sz w:val="28"/>
          <w:szCs w:val="28"/>
        </w:rPr>
        <w:t> оказания медицинской помощи и </w:t>
      </w:r>
      <w:hyperlink r:id="rId17" w:anchor="/document/5181709/entry/0" w:history="1">
        <w:r w:rsidRPr="001054C3">
          <w:rPr>
            <w:rStyle w:val="a3"/>
            <w:color w:val="000000" w:themeColor="text1"/>
            <w:sz w:val="28"/>
            <w:szCs w:val="28"/>
            <w:u w:val="none"/>
          </w:rPr>
          <w:t>стандарты</w:t>
        </w:r>
      </w:hyperlink>
      <w:r w:rsidR="00FE72AE">
        <w:rPr>
          <w:color w:val="000000" w:themeColor="text1"/>
          <w:sz w:val="28"/>
          <w:szCs w:val="28"/>
        </w:rPr>
        <w:t> медицинской помощи</w:t>
      </w:r>
      <w:r w:rsidRPr="001054C3">
        <w:rPr>
          <w:color w:val="000000" w:themeColor="text1"/>
          <w:sz w:val="28"/>
          <w:szCs w:val="28"/>
        </w:rPr>
        <w:t>,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D6AA8" w:rsidRPr="001054C3" w:rsidRDefault="00AD6AA8" w:rsidP="00947FED">
      <w:pPr>
        <w:pStyle w:val="s1"/>
        <w:shd w:val="clear" w:color="auto" w:fill="FFFFFF"/>
        <w:jc w:val="both"/>
        <w:rPr>
          <w:color w:val="000000" w:themeColor="text1"/>
          <w:sz w:val="28"/>
          <w:szCs w:val="28"/>
        </w:rPr>
      </w:pPr>
      <w:r w:rsidRPr="001054C3">
        <w:rPr>
          <w:color w:val="000000" w:themeColor="text1"/>
          <w:sz w:val="28"/>
          <w:szCs w:val="28"/>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AD6AA8" w:rsidRPr="001054C3" w:rsidRDefault="00AD6AA8" w:rsidP="00947FED">
      <w:pPr>
        <w:pStyle w:val="s1"/>
        <w:shd w:val="clear" w:color="auto" w:fill="FFFFFF"/>
        <w:jc w:val="both"/>
        <w:rPr>
          <w:color w:val="000000" w:themeColor="text1"/>
          <w:sz w:val="28"/>
          <w:szCs w:val="28"/>
        </w:rPr>
      </w:pPr>
      <w:r w:rsidRPr="001054C3">
        <w:rPr>
          <w:color w:val="000000" w:themeColor="text1"/>
          <w:sz w:val="28"/>
          <w:szCs w:val="28"/>
        </w:rPr>
        <w:t>- другие сведения, относящиеся к предмету договора.</w:t>
      </w:r>
    </w:p>
    <w:p w:rsidR="00AD6AA8" w:rsidRPr="001054C3" w:rsidRDefault="0017715D" w:rsidP="00947FED">
      <w:pPr>
        <w:pStyle w:val="s1"/>
        <w:shd w:val="clear" w:color="auto" w:fill="FFFFFF"/>
        <w:jc w:val="both"/>
        <w:rPr>
          <w:color w:val="000000" w:themeColor="text1"/>
          <w:sz w:val="28"/>
          <w:szCs w:val="28"/>
        </w:rPr>
      </w:pPr>
      <w:r w:rsidRPr="001054C3">
        <w:rPr>
          <w:color w:val="000000" w:themeColor="text1"/>
          <w:sz w:val="28"/>
          <w:szCs w:val="28"/>
        </w:rPr>
        <w:t xml:space="preserve">      </w:t>
      </w:r>
      <w:r w:rsidR="00AD6AA8" w:rsidRPr="001054C3">
        <w:rPr>
          <w:color w:val="000000" w:themeColor="text1"/>
          <w:sz w:val="28"/>
          <w:szCs w:val="28"/>
        </w:rPr>
        <w:t>7.</w:t>
      </w:r>
      <w:r w:rsidR="00947FED" w:rsidRPr="001054C3">
        <w:rPr>
          <w:color w:val="000000" w:themeColor="text1"/>
          <w:sz w:val="28"/>
          <w:szCs w:val="28"/>
        </w:rPr>
        <w:t>3</w:t>
      </w:r>
      <w:r w:rsidR="00AD6AA8" w:rsidRPr="001054C3">
        <w:rPr>
          <w:color w:val="000000" w:themeColor="text1"/>
          <w:sz w:val="28"/>
          <w:szCs w:val="28"/>
        </w:rPr>
        <w:t>. Потребитель уведомлен о правила поведения пациента в медицинских организациях.</w:t>
      </w:r>
    </w:p>
    <w:p w:rsidR="00AD6AA8" w:rsidRPr="001054C3" w:rsidRDefault="0017715D" w:rsidP="00947FED">
      <w:pPr>
        <w:pStyle w:val="s1"/>
        <w:shd w:val="clear" w:color="auto" w:fill="FFFFFF"/>
        <w:jc w:val="both"/>
        <w:rPr>
          <w:color w:val="000000" w:themeColor="text1"/>
          <w:sz w:val="28"/>
          <w:szCs w:val="28"/>
        </w:rPr>
      </w:pPr>
      <w:r w:rsidRPr="001054C3">
        <w:rPr>
          <w:color w:val="000000" w:themeColor="text1"/>
          <w:sz w:val="28"/>
          <w:szCs w:val="28"/>
        </w:rPr>
        <w:t xml:space="preserve">      </w:t>
      </w:r>
      <w:r w:rsidR="00AD6AA8" w:rsidRPr="001054C3">
        <w:rPr>
          <w:color w:val="000000" w:themeColor="text1"/>
          <w:sz w:val="28"/>
          <w:szCs w:val="28"/>
        </w:rPr>
        <w:t>7.</w:t>
      </w:r>
      <w:r w:rsidR="00947FED" w:rsidRPr="001054C3">
        <w:rPr>
          <w:color w:val="000000" w:themeColor="text1"/>
          <w:sz w:val="28"/>
          <w:szCs w:val="28"/>
        </w:rPr>
        <w:t>4</w:t>
      </w:r>
      <w:r w:rsidR="00AD6AA8" w:rsidRPr="001054C3">
        <w:rPr>
          <w:color w:val="000000" w:themeColor="text1"/>
          <w:sz w:val="28"/>
          <w:szCs w:val="28"/>
        </w:rPr>
        <w:t xml:space="preserve">. Потребитель вправе направить обращение (жалобу) в органы государственной власти и организации в письменном виде по адресу: </w:t>
      </w:r>
      <w:r w:rsidR="00952D14" w:rsidRPr="001054C3">
        <w:rPr>
          <w:color w:val="000000" w:themeColor="text1"/>
          <w:sz w:val="28"/>
          <w:szCs w:val="28"/>
        </w:rPr>
        <w:t xml:space="preserve">350000, Российская Федерация, Краснодарский край, </w:t>
      </w:r>
      <w:proofErr w:type="gramStart"/>
      <w:r w:rsidR="00952D14" w:rsidRPr="001054C3">
        <w:rPr>
          <w:color w:val="000000" w:themeColor="text1"/>
          <w:sz w:val="28"/>
          <w:szCs w:val="28"/>
        </w:rPr>
        <w:t>г</w:t>
      </w:r>
      <w:proofErr w:type="gramEnd"/>
      <w:r w:rsidR="00952D14" w:rsidRPr="001054C3">
        <w:rPr>
          <w:color w:val="000000" w:themeColor="text1"/>
          <w:sz w:val="28"/>
          <w:szCs w:val="28"/>
        </w:rPr>
        <w:t xml:space="preserve">. Краснодар, ул. Коммунаров, 276, министерство здравоохранения Краснодарского края,  </w:t>
      </w:r>
      <w:r w:rsidR="00AD6AA8" w:rsidRPr="001054C3">
        <w:rPr>
          <w:color w:val="000000" w:themeColor="text1"/>
          <w:sz w:val="28"/>
          <w:szCs w:val="28"/>
        </w:rPr>
        <w:t xml:space="preserve">а также в электронном виде: </w:t>
      </w:r>
      <w:r w:rsidR="00952D14" w:rsidRPr="001054C3">
        <w:rPr>
          <w:color w:val="000000" w:themeColor="text1"/>
          <w:sz w:val="28"/>
          <w:szCs w:val="28"/>
        </w:rPr>
        <w:t> </w:t>
      </w:r>
      <w:hyperlink r:id="rId18" w:history="1">
        <w:r w:rsidR="00952D14" w:rsidRPr="001054C3">
          <w:rPr>
            <w:rStyle w:val="a3"/>
            <w:color w:val="000000" w:themeColor="text1"/>
            <w:sz w:val="28"/>
            <w:szCs w:val="28"/>
            <w:u w:val="none"/>
          </w:rPr>
          <w:t>mz@krasnodar.ru</w:t>
        </w:r>
      </w:hyperlink>
      <w:r w:rsidR="00952D14" w:rsidRPr="001054C3">
        <w:rPr>
          <w:color w:val="000000" w:themeColor="text1"/>
          <w:sz w:val="28"/>
          <w:szCs w:val="28"/>
        </w:rPr>
        <w:t xml:space="preserve"> </w:t>
      </w:r>
    </w:p>
    <w:p w:rsidR="002170ED" w:rsidRPr="00BC5390" w:rsidRDefault="0017715D" w:rsidP="002170ED">
      <w:pPr>
        <w:pStyle w:val="s1"/>
        <w:shd w:val="clear" w:color="auto" w:fill="FFFFFF"/>
        <w:jc w:val="both"/>
        <w:rPr>
          <w:sz w:val="28"/>
          <w:szCs w:val="28"/>
        </w:rPr>
      </w:pPr>
      <w:r w:rsidRPr="001054C3">
        <w:rPr>
          <w:color w:val="000000" w:themeColor="text1"/>
          <w:sz w:val="28"/>
          <w:szCs w:val="28"/>
        </w:rPr>
        <w:t xml:space="preserve">      </w:t>
      </w:r>
      <w:r w:rsidR="002170ED" w:rsidRPr="000D06CA">
        <w:rPr>
          <w:sz w:val="28"/>
          <w:szCs w:val="28"/>
        </w:rPr>
        <w:t xml:space="preserve">7.5. </w:t>
      </w:r>
      <w:proofErr w:type="gramStart"/>
      <w:r w:rsidR="002170ED" w:rsidRPr="000D06CA">
        <w:rPr>
          <w:sz w:val="28"/>
          <w:szCs w:val="28"/>
        </w:rPr>
        <w:t xml:space="preserve">При предъявлении Потребителем требований, в том числе при обнаружении недостатков выполненной работы (оказанной медицинской услуги) необходимо в любой форме и удобным способом оставить отзыв на сайте организации в разделе «контакты – отзывы» и (или) на электронную  почту организации: </w:t>
      </w:r>
      <w:hyperlink r:id="rId19" w:history="1">
        <w:r w:rsidR="002170ED" w:rsidRPr="000D06CA">
          <w:rPr>
            <w:rStyle w:val="a3"/>
            <w:b/>
            <w:sz w:val="28"/>
            <w:szCs w:val="28"/>
          </w:rPr>
          <w:t>administration@tehmedexpert1-6-8.ru</w:t>
        </w:r>
      </w:hyperlink>
      <w:r w:rsidR="002170ED" w:rsidRPr="000D06CA">
        <w:rPr>
          <w:sz w:val="28"/>
          <w:szCs w:val="28"/>
        </w:rPr>
        <w:t xml:space="preserve">, а так же направить  обращение (жалобу) в адрес медицинской организации в письменном виде: 350018, Краснодарский край, г. Краснодар, ул. </w:t>
      </w:r>
      <w:r w:rsidR="00FE72AE">
        <w:rPr>
          <w:sz w:val="28"/>
          <w:szCs w:val="28"/>
        </w:rPr>
        <w:t>и</w:t>
      </w:r>
      <w:r w:rsidR="002170ED" w:rsidRPr="000D06CA">
        <w:rPr>
          <w:sz w:val="28"/>
          <w:szCs w:val="28"/>
        </w:rPr>
        <w:t>м</w:t>
      </w:r>
      <w:proofErr w:type="gramEnd"/>
      <w:r w:rsidR="002170ED" w:rsidRPr="000D06CA">
        <w:rPr>
          <w:sz w:val="28"/>
          <w:szCs w:val="28"/>
        </w:rPr>
        <w:t xml:space="preserve">. Лизы Чайкиной 2/3 ООО «ТехМедЭксперт1-6-8»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w:t>
      </w:r>
      <w:r w:rsidR="002170ED" w:rsidRPr="000D06CA">
        <w:rPr>
          <w:sz w:val="28"/>
          <w:szCs w:val="28"/>
        </w:rPr>
        <w:lastRenderedPageBreak/>
        <w:t>требований потребителя </w:t>
      </w:r>
      <w:hyperlink r:id="rId20" w:anchor="/document/10106035/entry/0" w:history="1">
        <w:r w:rsidR="002170ED" w:rsidRPr="000D06CA">
          <w:rPr>
            <w:rStyle w:val="a3"/>
            <w:color w:val="auto"/>
            <w:sz w:val="28"/>
            <w:szCs w:val="28"/>
            <w:u w:val="none"/>
          </w:rPr>
          <w:t>Законом</w:t>
        </w:r>
      </w:hyperlink>
      <w:r w:rsidR="002170ED" w:rsidRPr="000D06CA">
        <w:rPr>
          <w:sz w:val="28"/>
          <w:szCs w:val="28"/>
        </w:rPr>
        <w:t> Российской Федерации "О защите прав потребителей".</w:t>
      </w:r>
    </w:p>
    <w:p w:rsidR="00AD6AA8" w:rsidRPr="001054C3" w:rsidRDefault="0017715D" w:rsidP="00947FED">
      <w:pPr>
        <w:pStyle w:val="s1"/>
        <w:shd w:val="clear" w:color="auto" w:fill="FFFFFF"/>
        <w:jc w:val="both"/>
        <w:rPr>
          <w:color w:val="000000" w:themeColor="text1"/>
          <w:sz w:val="28"/>
          <w:szCs w:val="28"/>
        </w:rPr>
      </w:pPr>
      <w:r w:rsidRPr="001054C3">
        <w:rPr>
          <w:color w:val="000000" w:themeColor="text1"/>
          <w:sz w:val="28"/>
          <w:szCs w:val="28"/>
        </w:rPr>
        <w:t xml:space="preserve">      </w:t>
      </w:r>
      <w:r w:rsidR="00AD6AA8" w:rsidRPr="001054C3">
        <w:rPr>
          <w:color w:val="000000" w:themeColor="text1"/>
          <w:sz w:val="28"/>
          <w:szCs w:val="28"/>
        </w:rPr>
        <w:t>7.</w:t>
      </w:r>
      <w:r w:rsidR="00947FED" w:rsidRPr="001054C3">
        <w:rPr>
          <w:color w:val="000000" w:themeColor="text1"/>
          <w:sz w:val="28"/>
          <w:szCs w:val="28"/>
        </w:rPr>
        <w:t>6</w:t>
      </w:r>
      <w:r w:rsidR="00AD6AA8" w:rsidRPr="001054C3">
        <w:rPr>
          <w:color w:val="000000" w:themeColor="text1"/>
          <w:sz w:val="28"/>
          <w:szCs w:val="28"/>
        </w:rPr>
        <w:t xml:space="preserve">. </w:t>
      </w:r>
      <w:proofErr w:type="gramStart"/>
      <w:r w:rsidR="00AD6AA8" w:rsidRPr="001054C3">
        <w:rPr>
          <w:color w:val="000000" w:themeColor="text1"/>
          <w:sz w:val="28"/>
          <w:szCs w:val="28"/>
        </w:rPr>
        <w:t>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AD6AA8" w:rsidRPr="001054C3" w:rsidRDefault="0017715D" w:rsidP="00947FED">
      <w:pPr>
        <w:pStyle w:val="s1"/>
        <w:shd w:val="clear" w:color="auto" w:fill="FFFFFF"/>
        <w:jc w:val="both"/>
        <w:rPr>
          <w:color w:val="000000" w:themeColor="text1"/>
          <w:sz w:val="28"/>
          <w:szCs w:val="28"/>
        </w:rPr>
      </w:pPr>
      <w:r w:rsidRPr="001054C3">
        <w:rPr>
          <w:color w:val="000000" w:themeColor="text1"/>
          <w:sz w:val="28"/>
          <w:szCs w:val="28"/>
        </w:rPr>
        <w:t xml:space="preserve">      </w:t>
      </w:r>
      <w:r w:rsidR="00AD6AA8" w:rsidRPr="001054C3">
        <w:rPr>
          <w:color w:val="000000" w:themeColor="text1"/>
          <w:sz w:val="28"/>
          <w:szCs w:val="28"/>
        </w:rPr>
        <w:t>7.</w:t>
      </w:r>
      <w:r w:rsidR="00952D14" w:rsidRPr="001054C3">
        <w:rPr>
          <w:color w:val="000000" w:themeColor="text1"/>
          <w:sz w:val="28"/>
          <w:szCs w:val="28"/>
        </w:rPr>
        <w:t>7</w:t>
      </w:r>
      <w:r w:rsidR="00AD6AA8" w:rsidRPr="001054C3">
        <w:rPr>
          <w:color w:val="000000" w:themeColor="text1"/>
          <w:sz w:val="28"/>
          <w:szCs w:val="28"/>
        </w:rPr>
        <w:t>. Настоящий договор вступает в силу с момента его заключения и действует до полного исполнения обязатель</w:t>
      </w:r>
      <w:proofErr w:type="gramStart"/>
      <w:r w:rsidR="00AD6AA8" w:rsidRPr="001054C3">
        <w:rPr>
          <w:color w:val="000000" w:themeColor="text1"/>
          <w:sz w:val="28"/>
          <w:szCs w:val="28"/>
        </w:rPr>
        <w:t>ств Ст</w:t>
      </w:r>
      <w:proofErr w:type="gramEnd"/>
      <w:r w:rsidR="00AD6AA8" w:rsidRPr="001054C3">
        <w:rPr>
          <w:color w:val="000000" w:themeColor="text1"/>
          <w:sz w:val="28"/>
          <w:szCs w:val="28"/>
        </w:rPr>
        <w:t>оронами.</w:t>
      </w:r>
    </w:p>
    <w:p w:rsidR="00952D14" w:rsidRPr="00CD46B0" w:rsidRDefault="0017715D" w:rsidP="00952D14">
      <w:pPr>
        <w:pStyle w:val="s1"/>
        <w:shd w:val="clear" w:color="auto" w:fill="FFFFFF"/>
        <w:jc w:val="both"/>
        <w:rPr>
          <w:color w:val="000000" w:themeColor="text1"/>
          <w:sz w:val="28"/>
          <w:szCs w:val="28"/>
        </w:rPr>
      </w:pPr>
      <w:r w:rsidRPr="001054C3">
        <w:rPr>
          <w:color w:val="000000" w:themeColor="text1"/>
          <w:sz w:val="28"/>
          <w:szCs w:val="28"/>
        </w:rPr>
        <w:t xml:space="preserve">      </w:t>
      </w:r>
      <w:r w:rsidR="00952D14" w:rsidRPr="00CD46B0">
        <w:rPr>
          <w:color w:val="000000" w:themeColor="text1"/>
          <w:sz w:val="28"/>
          <w:szCs w:val="28"/>
        </w:rPr>
        <w:t xml:space="preserve">7.8. Потребитель дает свободно, своей волей и в своем интересе согласие </w:t>
      </w:r>
      <w:r w:rsidR="00165D5A" w:rsidRPr="00CD46B0">
        <w:rPr>
          <w:color w:val="000000" w:themeColor="text1"/>
          <w:sz w:val="28"/>
          <w:szCs w:val="28"/>
        </w:rPr>
        <w:t xml:space="preserve">пациента </w:t>
      </w:r>
      <w:r w:rsidR="00952D14" w:rsidRPr="00CD46B0">
        <w:rPr>
          <w:color w:val="000000" w:themeColor="text1"/>
          <w:sz w:val="28"/>
          <w:szCs w:val="28"/>
        </w:rPr>
        <w:t>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165D5A" w:rsidRPr="001054C3" w:rsidRDefault="00165D5A" w:rsidP="00952D14">
      <w:pPr>
        <w:pStyle w:val="s1"/>
        <w:shd w:val="clear" w:color="auto" w:fill="FFFFFF"/>
        <w:jc w:val="both"/>
        <w:rPr>
          <w:color w:val="000000" w:themeColor="text1"/>
          <w:sz w:val="28"/>
          <w:szCs w:val="28"/>
        </w:rPr>
      </w:pPr>
      <w:r w:rsidRPr="00CD46B0">
        <w:rPr>
          <w:color w:val="000000" w:themeColor="text1"/>
          <w:sz w:val="28"/>
          <w:szCs w:val="28"/>
        </w:rPr>
        <w:t xml:space="preserve">       7.9. </w:t>
      </w:r>
      <w:proofErr w:type="gramStart"/>
      <w:r w:rsidRPr="00CD46B0">
        <w:rPr>
          <w:color w:val="000000" w:themeColor="text1"/>
          <w:sz w:val="28"/>
          <w:szCs w:val="28"/>
        </w:rPr>
        <w:t xml:space="preserve">В связи с </w:t>
      </w:r>
      <w:r w:rsidR="00D517C0" w:rsidRPr="00CD46B0">
        <w:rPr>
          <w:color w:val="000000" w:themeColor="text1"/>
          <w:sz w:val="28"/>
          <w:szCs w:val="28"/>
        </w:rPr>
        <w:t xml:space="preserve">регламентируемыми </w:t>
      </w:r>
      <w:r w:rsidR="00040172" w:rsidRPr="00CD46B0">
        <w:rPr>
          <w:color w:val="000000" w:themeColor="text1"/>
          <w:sz w:val="28"/>
          <w:szCs w:val="28"/>
        </w:rPr>
        <w:t xml:space="preserve">федеральными и иными </w:t>
      </w:r>
      <w:r w:rsidR="00D517C0" w:rsidRPr="00CD46B0">
        <w:rPr>
          <w:color w:val="000000" w:themeColor="text1"/>
          <w:sz w:val="28"/>
          <w:szCs w:val="28"/>
        </w:rPr>
        <w:t xml:space="preserve">нормативно-правовыми актами </w:t>
      </w:r>
      <w:r w:rsidRPr="00CD46B0">
        <w:rPr>
          <w:color w:val="000000" w:themeColor="text1"/>
          <w:sz w:val="28"/>
          <w:szCs w:val="28"/>
        </w:rPr>
        <w:t xml:space="preserve">обязательными </w:t>
      </w:r>
      <w:r w:rsidR="00D517C0" w:rsidRPr="00CD46B0">
        <w:rPr>
          <w:color w:val="000000" w:themeColor="text1"/>
          <w:sz w:val="28"/>
          <w:szCs w:val="28"/>
        </w:rPr>
        <w:t xml:space="preserve">к исполнению медицинскими организациями, в том числе частной системы здравоохранения, Потребитель </w:t>
      </w:r>
      <w:r w:rsidR="00040172" w:rsidRPr="00CD46B0">
        <w:rPr>
          <w:color w:val="000000" w:themeColor="text1"/>
          <w:sz w:val="28"/>
          <w:szCs w:val="28"/>
        </w:rPr>
        <w:t xml:space="preserve">предоставляет </w:t>
      </w:r>
      <w:r w:rsidR="00D517C0" w:rsidRPr="00CD46B0">
        <w:rPr>
          <w:color w:val="000000" w:themeColor="text1"/>
          <w:sz w:val="28"/>
          <w:szCs w:val="28"/>
        </w:rPr>
        <w:t>согласие на обработку персональных данных, разрешенных субъектом персональных данных для распространения посредством внутренн</w:t>
      </w:r>
      <w:r w:rsidR="00040172" w:rsidRPr="00CD46B0">
        <w:rPr>
          <w:color w:val="000000" w:themeColor="text1"/>
          <w:sz w:val="28"/>
          <w:szCs w:val="28"/>
        </w:rPr>
        <w:t>его,</w:t>
      </w:r>
      <w:r w:rsidR="00D517C0" w:rsidRPr="00CD46B0">
        <w:rPr>
          <w:color w:val="000000" w:themeColor="text1"/>
          <w:sz w:val="28"/>
          <w:szCs w:val="28"/>
        </w:rPr>
        <w:t xml:space="preserve"> информационно-телекоммуникационн</w:t>
      </w:r>
      <w:r w:rsidR="00040172" w:rsidRPr="00CD46B0">
        <w:rPr>
          <w:color w:val="000000" w:themeColor="text1"/>
          <w:sz w:val="28"/>
          <w:szCs w:val="28"/>
        </w:rPr>
        <w:t>ого</w:t>
      </w:r>
      <w:r w:rsidR="00D517C0" w:rsidRPr="00CD46B0">
        <w:rPr>
          <w:color w:val="000000" w:themeColor="text1"/>
          <w:sz w:val="28"/>
          <w:szCs w:val="28"/>
        </w:rPr>
        <w:t xml:space="preserve"> </w:t>
      </w:r>
      <w:r w:rsidR="00040172" w:rsidRPr="00CD46B0">
        <w:rPr>
          <w:color w:val="000000" w:themeColor="text1"/>
          <w:sz w:val="28"/>
          <w:szCs w:val="28"/>
        </w:rPr>
        <w:t>межсетевого взаимодействия с Государственным бюджетным учреждением здравоохранения «Межсетевой информационно-аналитический центр» министерства здравоохранения Краснодарского края (ГБУЗ МИАЦ) на основании действующего соглашения об обмене сведениями конфиденциального</w:t>
      </w:r>
      <w:proofErr w:type="gramEnd"/>
      <w:r w:rsidR="00040172" w:rsidRPr="00CD46B0">
        <w:rPr>
          <w:color w:val="000000" w:themeColor="text1"/>
          <w:sz w:val="28"/>
          <w:szCs w:val="28"/>
        </w:rPr>
        <w:t xml:space="preserve"> характера и информационного обеспечения в сфере здравоохранения на основании Постановления Правительства РФ от 9 февраля 2022 года № 140 «О единой государственной информационной системе здравоохранения» (ЕГИСЗ).</w:t>
      </w:r>
      <w:r w:rsidR="00040172">
        <w:rPr>
          <w:color w:val="000000" w:themeColor="text1"/>
          <w:sz w:val="28"/>
          <w:szCs w:val="28"/>
        </w:rPr>
        <w:t xml:space="preserve">  </w:t>
      </w:r>
      <w:r w:rsidR="00D517C0">
        <w:rPr>
          <w:color w:val="000000" w:themeColor="text1"/>
          <w:sz w:val="28"/>
          <w:szCs w:val="28"/>
        </w:rPr>
        <w:t xml:space="preserve">   </w:t>
      </w:r>
      <w:r>
        <w:rPr>
          <w:color w:val="000000" w:themeColor="text1"/>
          <w:sz w:val="28"/>
          <w:szCs w:val="28"/>
        </w:rPr>
        <w:t xml:space="preserve"> </w:t>
      </w:r>
    </w:p>
    <w:p w:rsidR="00952D14" w:rsidRPr="001054C3" w:rsidRDefault="0017715D" w:rsidP="00952D14">
      <w:pPr>
        <w:pStyle w:val="s1"/>
        <w:shd w:val="clear" w:color="auto" w:fill="FFFFFF"/>
        <w:jc w:val="both"/>
        <w:rPr>
          <w:color w:val="000000" w:themeColor="text1"/>
          <w:sz w:val="28"/>
          <w:szCs w:val="28"/>
        </w:rPr>
      </w:pPr>
      <w:r w:rsidRPr="001054C3">
        <w:rPr>
          <w:color w:val="000000" w:themeColor="text1"/>
          <w:sz w:val="28"/>
          <w:szCs w:val="28"/>
        </w:rPr>
        <w:t xml:space="preserve">      </w:t>
      </w:r>
      <w:r w:rsidR="00952D14" w:rsidRPr="001054C3">
        <w:rPr>
          <w:color w:val="000000" w:themeColor="text1"/>
          <w:sz w:val="28"/>
          <w:szCs w:val="28"/>
        </w:rPr>
        <w:t>7.</w:t>
      </w:r>
      <w:r w:rsidR="00930A9B">
        <w:rPr>
          <w:color w:val="000000" w:themeColor="text1"/>
          <w:sz w:val="28"/>
          <w:szCs w:val="28"/>
        </w:rPr>
        <w:t>10</w:t>
      </w:r>
      <w:r w:rsidR="00952D14" w:rsidRPr="001054C3">
        <w:rPr>
          <w:color w:val="000000" w:themeColor="text1"/>
          <w:sz w:val="28"/>
          <w:szCs w:val="28"/>
        </w:rPr>
        <w:t>. 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952D14" w:rsidRPr="001054C3" w:rsidRDefault="0017715D" w:rsidP="00952D14">
      <w:pPr>
        <w:pStyle w:val="s1"/>
        <w:shd w:val="clear" w:color="auto" w:fill="FFFFFF"/>
        <w:jc w:val="both"/>
        <w:rPr>
          <w:color w:val="000000" w:themeColor="text1"/>
          <w:sz w:val="28"/>
          <w:szCs w:val="28"/>
        </w:rPr>
      </w:pPr>
      <w:r w:rsidRPr="001054C3">
        <w:rPr>
          <w:color w:val="000000" w:themeColor="text1"/>
          <w:sz w:val="28"/>
          <w:szCs w:val="28"/>
        </w:rPr>
        <w:t xml:space="preserve">     </w:t>
      </w:r>
      <w:r w:rsidR="00952D14" w:rsidRPr="001054C3">
        <w:rPr>
          <w:color w:val="000000" w:themeColor="text1"/>
          <w:sz w:val="28"/>
          <w:szCs w:val="28"/>
        </w:rPr>
        <w:t>7.1</w:t>
      </w:r>
      <w:r w:rsidR="00930A9B">
        <w:rPr>
          <w:color w:val="000000" w:themeColor="text1"/>
          <w:sz w:val="28"/>
          <w:szCs w:val="28"/>
        </w:rPr>
        <w:t>1</w:t>
      </w:r>
      <w:r w:rsidR="00952D14" w:rsidRPr="001054C3">
        <w:rPr>
          <w:color w:val="000000" w:themeColor="text1"/>
          <w:sz w:val="28"/>
          <w:szCs w:val="28"/>
        </w:rPr>
        <w:t>. Настоящий договор составлен в двух экземплярах, один из которых находится у Исполнителя, второй - у Потребителя.</w:t>
      </w:r>
    </w:p>
    <w:p w:rsidR="00AD6AA8" w:rsidRPr="001054C3" w:rsidRDefault="0017715D" w:rsidP="00D144E6">
      <w:pPr>
        <w:pStyle w:val="s1"/>
        <w:shd w:val="clear" w:color="auto" w:fill="FFFFFF"/>
        <w:jc w:val="both"/>
        <w:rPr>
          <w:color w:val="000000" w:themeColor="text1"/>
          <w:sz w:val="28"/>
          <w:szCs w:val="28"/>
        </w:rPr>
      </w:pPr>
      <w:r w:rsidRPr="001054C3">
        <w:rPr>
          <w:color w:val="000000" w:themeColor="text1"/>
          <w:sz w:val="28"/>
          <w:szCs w:val="28"/>
        </w:rPr>
        <w:t xml:space="preserve">     </w:t>
      </w:r>
      <w:r w:rsidR="00952D14" w:rsidRPr="001054C3">
        <w:rPr>
          <w:color w:val="000000" w:themeColor="text1"/>
          <w:sz w:val="28"/>
          <w:szCs w:val="28"/>
        </w:rPr>
        <w:t>7.1</w:t>
      </w:r>
      <w:r w:rsidR="00930A9B">
        <w:rPr>
          <w:color w:val="000000" w:themeColor="text1"/>
          <w:sz w:val="28"/>
          <w:szCs w:val="28"/>
        </w:rPr>
        <w:t>2</w:t>
      </w:r>
      <w:r w:rsidR="00952D14" w:rsidRPr="001054C3">
        <w:rPr>
          <w:color w:val="000000" w:themeColor="text1"/>
          <w:sz w:val="28"/>
          <w:szCs w:val="28"/>
        </w:rPr>
        <w:t>. Во всем, что не предусмотрено настоящим договором, Стороны руководствуются действующим законодательством РФ.</w:t>
      </w:r>
    </w:p>
    <w:tbl>
      <w:tblPr>
        <w:tblW w:w="988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4876"/>
        <w:gridCol w:w="5007"/>
      </w:tblGrid>
      <w:tr w:rsidR="001054C3" w:rsidRPr="001054C3" w:rsidTr="00341EC7">
        <w:trPr>
          <w:trHeight w:val="4154"/>
        </w:trPr>
        <w:tc>
          <w:tcPr>
            <w:tcW w:w="4876" w:type="dxa"/>
            <w:hideMark/>
          </w:tcPr>
          <w:p w:rsidR="00AD6AA8" w:rsidRPr="001054C3" w:rsidRDefault="00AD6AA8">
            <w:pPr>
              <w:pStyle w:val="s16"/>
              <w:spacing w:before="0" w:beforeAutospacing="0" w:after="0" w:afterAutospacing="0"/>
              <w:rPr>
                <w:color w:val="000000" w:themeColor="text1"/>
                <w:sz w:val="28"/>
                <w:szCs w:val="28"/>
              </w:rPr>
            </w:pPr>
            <w:r w:rsidRPr="001054C3">
              <w:rPr>
                <w:color w:val="000000" w:themeColor="text1"/>
                <w:sz w:val="28"/>
                <w:szCs w:val="28"/>
              </w:rPr>
              <w:lastRenderedPageBreak/>
              <w:t>Исполнитель</w:t>
            </w:r>
          </w:p>
          <w:p w:rsidR="00341EC7" w:rsidRPr="001054C3" w:rsidRDefault="00341EC7">
            <w:pPr>
              <w:pStyle w:val="s16"/>
              <w:spacing w:before="0" w:beforeAutospacing="0" w:after="0" w:afterAutospacing="0"/>
              <w:rPr>
                <w:color w:val="000000" w:themeColor="text1"/>
                <w:sz w:val="28"/>
                <w:szCs w:val="28"/>
              </w:rPr>
            </w:pP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ООО «ТехМедЭксперт1-6-8»</w:t>
            </w: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350018 г. </w:t>
            </w:r>
            <w:r w:rsidR="009C79E1">
              <w:rPr>
                <w:rFonts w:ascii="Times New Roman" w:hAnsi="Times New Roman" w:cs="Times New Roman"/>
                <w:color w:val="000000" w:themeColor="text1"/>
                <w:sz w:val="28"/>
                <w:szCs w:val="28"/>
              </w:rPr>
              <w:t xml:space="preserve">Россия, Краснодарский край, г. </w:t>
            </w:r>
            <w:r w:rsidRPr="001054C3">
              <w:rPr>
                <w:rFonts w:ascii="Times New Roman" w:hAnsi="Times New Roman" w:cs="Times New Roman"/>
                <w:color w:val="000000" w:themeColor="text1"/>
                <w:sz w:val="28"/>
                <w:szCs w:val="28"/>
              </w:rPr>
              <w:t>Краснодар, ул.</w:t>
            </w:r>
            <w:r w:rsidR="009C79E1">
              <w:rPr>
                <w:rFonts w:ascii="Times New Roman" w:hAnsi="Times New Roman" w:cs="Times New Roman"/>
                <w:color w:val="000000" w:themeColor="text1"/>
                <w:sz w:val="28"/>
                <w:szCs w:val="28"/>
              </w:rPr>
              <w:t xml:space="preserve"> им.</w:t>
            </w:r>
            <w:r w:rsidRPr="001054C3">
              <w:rPr>
                <w:rFonts w:ascii="Times New Roman" w:hAnsi="Times New Roman" w:cs="Times New Roman"/>
                <w:color w:val="000000" w:themeColor="text1"/>
                <w:sz w:val="28"/>
                <w:szCs w:val="28"/>
              </w:rPr>
              <w:t xml:space="preserve"> Лизы Чайкиной       дом 2/3.</w:t>
            </w: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Тел.: 8 (961) 526-08-80, 8 (861) 205-08-80 </w:t>
            </w: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ИНН 2312248723 КПП 231201001</w:t>
            </w: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ОГРН 1162375031466 выдан 02.08.2016г.</w:t>
            </w: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Инспекцией Федеральной налоговой службы №5 по Краснодару </w:t>
            </w: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ОКПО 03837785   БИК 046015207    </w:t>
            </w: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proofErr w:type="spellStart"/>
            <w:proofErr w:type="gramStart"/>
            <w:r w:rsidRPr="001054C3">
              <w:rPr>
                <w:rFonts w:ascii="Times New Roman" w:hAnsi="Times New Roman" w:cs="Times New Roman"/>
                <w:color w:val="000000" w:themeColor="text1"/>
                <w:sz w:val="28"/>
                <w:szCs w:val="28"/>
              </w:rPr>
              <w:t>р</w:t>
            </w:r>
            <w:proofErr w:type="spellEnd"/>
            <w:proofErr w:type="gramEnd"/>
            <w:r w:rsidRPr="001054C3">
              <w:rPr>
                <w:rFonts w:ascii="Times New Roman" w:hAnsi="Times New Roman" w:cs="Times New Roman"/>
                <w:color w:val="000000" w:themeColor="text1"/>
                <w:sz w:val="28"/>
                <w:szCs w:val="28"/>
              </w:rPr>
              <w:t>/</w:t>
            </w:r>
            <w:proofErr w:type="spellStart"/>
            <w:r w:rsidRPr="001054C3">
              <w:rPr>
                <w:rFonts w:ascii="Times New Roman" w:hAnsi="Times New Roman" w:cs="Times New Roman"/>
                <w:color w:val="000000" w:themeColor="text1"/>
                <w:sz w:val="28"/>
                <w:szCs w:val="28"/>
              </w:rPr>
              <w:t>c</w:t>
            </w:r>
            <w:proofErr w:type="spellEnd"/>
            <w:r w:rsidRPr="001054C3">
              <w:rPr>
                <w:rFonts w:ascii="Times New Roman" w:hAnsi="Times New Roman" w:cs="Times New Roman"/>
                <w:color w:val="000000" w:themeColor="text1"/>
                <w:sz w:val="28"/>
                <w:szCs w:val="28"/>
              </w:rPr>
              <w:t xml:space="preserve">  40702810526190002107 </w:t>
            </w: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ФИЛИАЛ «РОСТОВСКИЙ»  </w:t>
            </w: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АО «АЛЬФА-БАНК"</w:t>
            </w: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к/с    30101810500000000207</w:t>
            </w:r>
          </w:p>
          <w:p w:rsidR="00341EC7" w:rsidRPr="001054C3" w:rsidRDefault="00341EC7" w:rsidP="00341EC7">
            <w:pPr>
              <w:keepNext/>
              <w:keepLines/>
              <w:autoSpaceDE w:val="0"/>
              <w:autoSpaceDN w:val="0"/>
              <w:adjustRightInd w:val="0"/>
              <w:spacing w:after="0" w:line="240" w:lineRule="auto"/>
              <w:rPr>
                <w:rFonts w:ascii="Times New Roman" w:hAnsi="Times New Roman" w:cs="Times New Roman"/>
                <w:color w:val="000000" w:themeColor="text1"/>
                <w:sz w:val="28"/>
                <w:szCs w:val="28"/>
              </w:rPr>
            </w:pPr>
            <w:r w:rsidRPr="001054C3">
              <w:rPr>
                <w:rFonts w:ascii="Times New Roman" w:hAnsi="Times New Roman" w:cs="Times New Roman"/>
                <w:color w:val="000000" w:themeColor="text1"/>
                <w:sz w:val="28"/>
                <w:szCs w:val="28"/>
              </w:rPr>
              <w:t xml:space="preserve"> </w:t>
            </w:r>
          </w:p>
          <w:p w:rsidR="00341EC7" w:rsidRPr="001054C3" w:rsidRDefault="00341EC7" w:rsidP="00341EC7">
            <w:pPr>
              <w:pStyle w:val="s16"/>
              <w:spacing w:before="0" w:beforeAutospacing="0" w:after="0" w:afterAutospacing="0"/>
              <w:rPr>
                <w:color w:val="000000" w:themeColor="text1"/>
                <w:sz w:val="28"/>
                <w:szCs w:val="28"/>
              </w:rPr>
            </w:pPr>
            <w:r w:rsidRPr="001054C3">
              <w:rPr>
                <w:color w:val="000000" w:themeColor="text1"/>
                <w:sz w:val="28"/>
                <w:szCs w:val="28"/>
              </w:rPr>
              <w:t>Директор /</w:t>
            </w:r>
            <w:proofErr w:type="spellStart"/>
            <w:r w:rsidRPr="001054C3">
              <w:rPr>
                <w:color w:val="000000" w:themeColor="text1"/>
                <w:sz w:val="28"/>
                <w:szCs w:val="28"/>
              </w:rPr>
              <w:t>Маслиев</w:t>
            </w:r>
            <w:proofErr w:type="spellEnd"/>
            <w:r w:rsidRPr="001054C3">
              <w:rPr>
                <w:color w:val="000000" w:themeColor="text1"/>
                <w:sz w:val="28"/>
                <w:szCs w:val="28"/>
              </w:rPr>
              <w:t xml:space="preserve"> Андрей Леонидович/</w:t>
            </w:r>
          </w:p>
          <w:p w:rsidR="00AD6AA8" w:rsidRPr="001054C3" w:rsidRDefault="00AD6AA8">
            <w:pPr>
              <w:pStyle w:val="s16"/>
              <w:spacing w:before="0" w:beforeAutospacing="0" w:after="0" w:afterAutospacing="0"/>
              <w:rPr>
                <w:color w:val="000000" w:themeColor="text1"/>
                <w:sz w:val="28"/>
                <w:szCs w:val="28"/>
              </w:rPr>
            </w:pPr>
          </w:p>
        </w:tc>
        <w:tc>
          <w:tcPr>
            <w:tcW w:w="5007" w:type="dxa"/>
            <w:hideMark/>
          </w:tcPr>
          <w:p w:rsidR="00AD6AA8" w:rsidRPr="001054C3" w:rsidRDefault="00AD6AA8">
            <w:pPr>
              <w:pStyle w:val="s16"/>
              <w:spacing w:before="0" w:beforeAutospacing="0" w:after="0" w:afterAutospacing="0"/>
              <w:rPr>
                <w:color w:val="000000" w:themeColor="text1"/>
                <w:sz w:val="28"/>
                <w:szCs w:val="28"/>
              </w:rPr>
            </w:pPr>
            <w:r w:rsidRPr="001054C3">
              <w:rPr>
                <w:color w:val="000000" w:themeColor="text1"/>
                <w:sz w:val="28"/>
                <w:szCs w:val="28"/>
              </w:rPr>
              <w:t>Потребитель</w:t>
            </w:r>
          </w:p>
          <w:p w:rsidR="00AD6AA8" w:rsidRPr="001054C3" w:rsidRDefault="00AD6AA8">
            <w:pPr>
              <w:pStyle w:val="empty"/>
              <w:spacing w:before="0" w:beforeAutospacing="0" w:after="0" w:afterAutospacing="0"/>
              <w:rPr>
                <w:color w:val="000000" w:themeColor="text1"/>
                <w:sz w:val="28"/>
                <w:szCs w:val="28"/>
              </w:rPr>
            </w:pPr>
            <w:r w:rsidRPr="001054C3">
              <w:rPr>
                <w:color w:val="000000" w:themeColor="text1"/>
                <w:sz w:val="28"/>
                <w:szCs w:val="28"/>
              </w:rPr>
              <w:t> </w:t>
            </w:r>
          </w:p>
          <w:p w:rsidR="00E106B2" w:rsidRPr="001054C3" w:rsidRDefault="00E106B2">
            <w:pPr>
              <w:pStyle w:val="empty"/>
              <w:spacing w:before="0" w:beforeAutospacing="0" w:after="0" w:afterAutospacing="0"/>
              <w:rPr>
                <w:color w:val="000000" w:themeColor="text1"/>
                <w:sz w:val="28"/>
                <w:szCs w:val="28"/>
              </w:rPr>
            </w:pPr>
            <w:r w:rsidRPr="001054C3">
              <w:rPr>
                <w:color w:val="000000" w:themeColor="text1"/>
                <w:sz w:val="28"/>
                <w:szCs w:val="28"/>
              </w:rPr>
              <w:t>ФИО:______________________________</w:t>
            </w:r>
          </w:p>
          <w:p w:rsidR="00AD6AA8" w:rsidRPr="001054C3" w:rsidRDefault="00AD6AA8">
            <w:pPr>
              <w:pStyle w:val="s16"/>
              <w:spacing w:before="0" w:beforeAutospacing="0" w:after="0" w:afterAutospacing="0"/>
              <w:rPr>
                <w:color w:val="000000" w:themeColor="text1"/>
                <w:sz w:val="28"/>
                <w:szCs w:val="28"/>
              </w:rPr>
            </w:pPr>
            <w:r w:rsidRPr="001054C3">
              <w:rPr>
                <w:color w:val="000000" w:themeColor="text1"/>
                <w:sz w:val="28"/>
                <w:szCs w:val="28"/>
              </w:rPr>
              <w:t xml:space="preserve"> проживающи</w:t>
            </w:r>
            <w:proofErr w:type="gramStart"/>
            <w:r w:rsidRPr="001054C3">
              <w:rPr>
                <w:color w:val="000000" w:themeColor="text1"/>
                <w:sz w:val="28"/>
                <w:szCs w:val="28"/>
              </w:rPr>
              <w:t>й(</w:t>
            </w:r>
            <w:proofErr w:type="spellStart"/>
            <w:proofErr w:type="gramEnd"/>
            <w:r w:rsidRPr="001054C3">
              <w:rPr>
                <w:color w:val="000000" w:themeColor="text1"/>
                <w:sz w:val="28"/>
                <w:szCs w:val="28"/>
              </w:rPr>
              <w:t>ая</w:t>
            </w:r>
            <w:proofErr w:type="spellEnd"/>
            <w:r w:rsidRPr="001054C3">
              <w:rPr>
                <w:color w:val="000000" w:themeColor="text1"/>
                <w:sz w:val="28"/>
                <w:szCs w:val="28"/>
              </w:rPr>
              <w:t>) по адресу:</w:t>
            </w:r>
          </w:p>
          <w:p w:rsidR="00E106B2" w:rsidRPr="001054C3" w:rsidRDefault="00E106B2">
            <w:pPr>
              <w:pStyle w:val="s16"/>
              <w:spacing w:before="0" w:beforeAutospacing="0" w:after="0" w:afterAutospacing="0"/>
              <w:rPr>
                <w:color w:val="000000" w:themeColor="text1"/>
                <w:sz w:val="28"/>
                <w:szCs w:val="28"/>
              </w:rPr>
            </w:pPr>
            <w:r w:rsidRPr="001054C3">
              <w:rPr>
                <w:color w:val="000000" w:themeColor="text1"/>
                <w:sz w:val="28"/>
                <w:szCs w:val="28"/>
              </w:rPr>
              <w:t>___________________________________</w:t>
            </w:r>
          </w:p>
          <w:p w:rsidR="00AD6AA8" w:rsidRPr="001054C3" w:rsidRDefault="00AD6AA8">
            <w:pPr>
              <w:pStyle w:val="s16"/>
              <w:spacing w:before="0" w:beforeAutospacing="0" w:after="0" w:afterAutospacing="0"/>
              <w:rPr>
                <w:color w:val="000000" w:themeColor="text1"/>
                <w:sz w:val="28"/>
                <w:szCs w:val="28"/>
              </w:rPr>
            </w:pPr>
          </w:p>
          <w:p w:rsidR="00E106B2" w:rsidRPr="001054C3" w:rsidRDefault="00AD6AA8">
            <w:pPr>
              <w:pStyle w:val="s16"/>
              <w:spacing w:before="0" w:beforeAutospacing="0" w:after="0" w:afterAutospacing="0"/>
              <w:rPr>
                <w:color w:val="000000" w:themeColor="text1"/>
                <w:sz w:val="28"/>
                <w:szCs w:val="28"/>
              </w:rPr>
            </w:pPr>
            <w:r w:rsidRPr="001054C3">
              <w:rPr>
                <w:color w:val="000000" w:themeColor="text1"/>
                <w:sz w:val="28"/>
                <w:szCs w:val="28"/>
              </w:rPr>
              <w:t>паспорт:</w:t>
            </w:r>
          </w:p>
          <w:p w:rsidR="00AD6AA8" w:rsidRPr="001054C3" w:rsidRDefault="00AD6AA8">
            <w:pPr>
              <w:pStyle w:val="s16"/>
              <w:spacing w:before="0" w:beforeAutospacing="0" w:after="0" w:afterAutospacing="0"/>
              <w:rPr>
                <w:color w:val="000000" w:themeColor="text1"/>
                <w:sz w:val="28"/>
                <w:szCs w:val="28"/>
              </w:rPr>
            </w:pPr>
            <w:r w:rsidRPr="001054C3">
              <w:rPr>
                <w:color w:val="000000" w:themeColor="text1"/>
                <w:sz w:val="28"/>
                <w:szCs w:val="28"/>
              </w:rPr>
              <w:t xml:space="preserve"> [</w:t>
            </w:r>
            <w:r w:rsidRPr="001054C3">
              <w:rPr>
                <w:rStyle w:val="s10"/>
                <w:rFonts w:eastAsiaTheme="minorEastAsia"/>
                <w:b/>
                <w:bCs/>
                <w:color w:val="000000" w:themeColor="text1"/>
                <w:sz w:val="28"/>
                <w:szCs w:val="28"/>
              </w:rPr>
              <w:t>данные документа, удостоверяющего личность</w:t>
            </w:r>
            <w:r w:rsidRPr="001054C3">
              <w:rPr>
                <w:color w:val="000000" w:themeColor="text1"/>
                <w:sz w:val="28"/>
                <w:szCs w:val="28"/>
              </w:rPr>
              <w:t>]</w:t>
            </w:r>
          </w:p>
          <w:p w:rsidR="00AD6AA8" w:rsidRPr="001054C3" w:rsidRDefault="00AD6AA8">
            <w:pPr>
              <w:pStyle w:val="s16"/>
              <w:spacing w:before="0" w:beforeAutospacing="0" w:after="0" w:afterAutospacing="0"/>
              <w:rPr>
                <w:color w:val="000000" w:themeColor="text1"/>
                <w:sz w:val="28"/>
                <w:szCs w:val="28"/>
              </w:rPr>
            </w:pPr>
            <w:r w:rsidRPr="001054C3">
              <w:rPr>
                <w:color w:val="000000" w:themeColor="text1"/>
                <w:sz w:val="28"/>
                <w:szCs w:val="28"/>
              </w:rPr>
              <w:t>телефон: [</w:t>
            </w:r>
            <w:r w:rsidRPr="001054C3">
              <w:rPr>
                <w:rStyle w:val="s10"/>
                <w:rFonts w:eastAsiaTheme="minorEastAsia"/>
                <w:b/>
                <w:bCs/>
                <w:color w:val="000000" w:themeColor="text1"/>
                <w:sz w:val="28"/>
                <w:szCs w:val="28"/>
              </w:rPr>
              <w:t>указать номер</w:t>
            </w:r>
            <w:r w:rsidRPr="001054C3">
              <w:rPr>
                <w:color w:val="000000" w:themeColor="text1"/>
                <w:sz w:val="28"/>
                <w:szCs w:val="28"/>
              </w:rPr>
              <w:t>]</w:t>
            </w:r>
          </w:p>
          <w:p w:rsidR="00AD6AA8" w:rsidRPr="001054C3" w:rsidRDefault="00AD6AA8">
            <w:pPr>
              <w:pStyle w:val="empty"/>
              <w:spacing w:before="0" w:beforeAutospacing="0" w:after="0" w:afterAutospacing="0"/>
              <w:rPr>
                <w:color w:val="000000" w:themeColor="text1"/>
                <w:sz w:val="28"/>
                <w:szCs w:val="28"/>
              </w:rPr>
            </w:pPr>
            <w:r w:rsidRPr="001054C3">
              <w:rPr>
                <w:color w:val="000000" w:themeColor="text1"/>
                <w:sz w:val="28"/>
                <w:szCs w:val="28"/>
              </w:rPr>
              <w:t> </w:t>
            </w:r>
          </w:p>
          <w:p w:rsidR="00AD6AA8" w:rsidRPr="001054C3" w:rsidRDefault="00AD6AA8">
            <w:pPr>
              <w:pStyle w:val="s16"/>
              <w:spacing w:before="0" w:beforeAutospacing="0" w:after="0" w:afterAutospacing="0"/>
              <w:rPr>
                <w:color w:val="000000" w:themeColor="text1"/>
                <w:sz w:val="28"/>
                <w:szCs w:val="28"/>
              </w:rPr>
            </w:pPr>
            <w:r w:rsidRPr="001054C3">
              <w:rPr>
                <w:color w:val="000000" w:themeColor="text1"/>
                <w:sz w:val="28"/>
                <w:szCs w:val="28"/>
              </w:rPr>
              <w:t>[</w:t>
            </w:r>
            <w:r w:rsidRPr="001054C3">
              <w:rPr>
                <w:rStyle w:val="s10"/>
                <w:rFonts w:eastAsiaTheme="minorEastAsia"/>
                <w:b/>
                <w:bCs/>
                <w:color w:val="000000" w:themeColor="text1"/>
                <w:sz w:val="28"/>
                <w:szCs w:val="28"/>
              </w:rPr>
              <w:t>подпись, инициалы, фамилия</w:t>
            </w:r>
            <w:r w:rsidRPr="001054C3">
              <w:rPr>
                <w:color w:val="000000" w:themeColor="text1"/>
                <w:sz w:val="28"/>
                <w:szCs w:val="28"/>
              </w:rPr>
              <w:t>]</w:t>
            </w:r>
          </w:p>
        </w:tc>
      </w:tr>
    </w:tbl>
    <w:p w:rsidR="000F3431" w:rsidRDefault="00AD6AA8" w:rsidP="00001B10">
      <w:pPr>
        <w:pStyle w:val="empty"/>
        <w:shd w:val="clear" w:color="auto" w:fill="FFFFFF"/>
        <w:jc w:val="both"/>
        <w:rPr>
          <w:b/>
          <w:bCs/>
          <w:color w:val="000000"/>
        </w:rPr>
      </w:pPr>
      <w:r w:rsidRPr="001054C3">
        <w:rPr>
          <w:rFonts w:ascii="PT Serif" w:hAnsi="PT Serif"/>
          <w:color w:val="000000" w:themeColor="text1"/>
          <w:sz w:val="23"/>
          <w:szCs w:val="23"/>
        </w:rPr>
        <w:t> </w:t>
      </w:r>
      <w:bookmarkEnd w:id="20"/>
      <w:r w:rsidR="002E60FD">
        <w:rPr>
          <w:b/>
          <w:bCs/>
          <w:color w:val="000000"/>
        </w:rPr>
        <w:t xml:space="preserve">                             </w:t>
      </w:r>
    </w:p>
    <w:p w:rsidR="002E60FD" w:rsidRPr="002E60FD" w:rsidRDefault="002E60FD" w:rsidP="007D0BA3">
      <w:pPr>
        <w:pStyle w:val="empty"/>
        <w:shd w:val="clear" w:color="auto" w:fill="FFFFFF"/>
        <w:jc w:val="both"/>
        <w:rPr>
          <w:rFonts w:ascii="PT Serif" w:hAnsi="PT Serif"/>
          <w:color w:val="22272F"/>
          <w:sz w:val="23"/>
          <w:szCs w:val="23"/>
        </w:rPr>
      </w:pPr>
      <w:r>
        <w:rPr>
          <w:b/>
          <w:bCs/>
          <w:color w:val="000000"/>
        </w:rPr>
        <w:t xml:space="preserve">      </w:t>
      </w:r>
    </w:p>
    <w:p w:rsidR="00B0364A" w:rsidRPr="00BC38E4" w:rsidRDefault="00B0364A">
      <w:pPr>
        <w:rPr>
          <w:rFonts w:ascii="Times New Roman" w:hAnsi="Times New Roman" w:cs="Times New Roman"/>
          <w:sz w:val="24"/>
          <w:szCs w:val="24"/>
        </w:rPr>
      </w:pPr>
      <w:r w:rsidRPr="00BC38E4">
        <w:rPr>
          <w:rFonts w:ascii="Times New Roman" w:hAnsi="Times New Roman" w:cs="Times New Roman"/>
          <w:sz w:val="24"/>
          <w:szCs w:val="24"/>
        </w:rPr>
        <w:br w:type="page"/>
      </w:r>
    </w:p>
    <w:p w:rsidR="00CA15DE" w:rsidRPr="00BC38E4" w:rsidRDefault="00CA15DE">
      <w:pPr>
        <w:rPr>
          <w:rFonts w:ascii="Times New Roman" w:hAnsi="Times New Roman" w:cs="Times New Roman"/>
          <w:sz w:val="24"/>
          <w:szCs w:val="24"/>
        </w:rPr>
      </w:pPr>
    </w:p>
    <w:p w:rsidR="00107654" w:rsidRPr="00BC38E4" w:rsidRDefault="00107654">
      <w:pPr>
        <w:rPr>
          <w:rFonts w:ascii="Times New Roman" w:hAnsi="Times New Roman" w:cs="Times New Roman"/>
          <w:sz w:val="24"/>
          <w:szCs w:val="24"/>
        </w:rPr>
      </w:pPr>
      <w:r w:rsidRPr="00BC38E4">
        <w:rPr>
          <w:rFonts w:ascii="Times New Roman" w:hAnsi="Times New Roman" w:cs="Times New Roman"/>
          <w:sz w:val="24"/>
          <w:szCs w:val="24"/>
        </w:rPr>
        <w:br w:type="page"/>
      </w:r>
    </w:p>
    <w:p w:rsidR="00C15973" w:rsidRPr="00BC38E4" w:rsidRDefault="00C15973">
      <w:pPr>
        <w:rPr>
          <w:rFonts w:ascii="Times New Roman" w:hAnsi="Times New Roman" w:cs="Times New Roman"/>
          <w:sz w:val="24"/>
          <w:szCs w:val="24"/>
        </w:rPr>
      </w:pPr>
    </w:p>
    <w:sectPr w:rsidR="00C15973" w:rsidRPr="00BC38E4" w:rsidSect="00277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17A23"/>
    <w:multiLevelType w:val="hybridMultilevel"/>
    <w:tmpl w:val="7F92A248"/>
    <w:lvl w:ilvl="0" w:tplc="FFFFFFFF">
      <w:start w:val="1"/>
      <w:numFmt w:val="decimal"/>
      <w:lvlText w:val="%1."/>
      <w:lvlJc w:val="left"/>
      <w:pPr>
        <w:ind w:left="3355" w:hanging="360"/>
      </w:pPr>
      <w:rPr>
        <w:rFonts w:hint="default"/>
      </w:rPr>
    </w:lvl>
    <w:lvl w:ilvl="1" w:tplc="FFFFFFFF" w:tentative="1">
      <w:start w:val="1"/>
      <w:numFmt w:val="lowerLetter"/>
      <w:lvlText w:val="%2."/>
      <w:lvlJc w:val="left"/>
      <w:pPr>
        <w:ind w:left="4075" w:hanging="360"/>
      </w:pPr>
    </w:lvl>
    <w:lvl w:ilvl="2" w:tplc="FFFFFFFF" w:tentative="1">
      <w:start w:val="1"/>
      <w:numFmt w:val="lowerRoman"/>
      <w:lvlText w:val="%3."/>
      <w:lvlJc w:val="right"/>
      <w:pPr>
        <w:ind w:left="4795" w:hanging="180"/>
      </w:pPr>
    </w:lvl>
    <w:lvl w:ilvl="3" w:tplc="FFFFFFFF" w:tentative="1">
      <w:start w:val="1"/>
      <w:numFmt w:val="decimal"/>
      <w:lvlText w:val="%4."/>
      <w:lvlJc w:val="left"/>
      <w:pPr>
        <w:ind w:left="5515" w:hanging="360"/>
      </w:pPr>
    </w:lvl>
    <w:lvl w:ilvl="4" w:tplc="FFFFFFFF" w:tentative="1">
      <w:start w:val="1"/>
      <w:numFmt w:val="lowerLetter"/>
      <w:lvlText w:val="%5."/>
      <w:lvlJc w:val="left"/>
      <w:pPr>
        <w:ind w:left="6235" w:hanging="360"/>
      </w:pPr>
    </w:lvl>
    <w:lvl w:ilvl="5" w:tplc="FFFFFFFF" w:tentative="1">
      <w:start w:val="1"/>
      <w:numFmt w:val="lowerRoman"/>
      <w:lvlText w:val="%6."/>
      <w:lvlJc w:val="right"/>
      <w:pPr>
        <w:ind w:left="6955" w:hanging="180"/>
      </w:pPr>
    </w:lvl>
    <w:lvl w:ilvl="6" w:tplc="FFFFFFFF" w:tentative="1">
      <w:start w:val="1"/>
      <w:numFmt w:val="decimal"/>
      <w:lvlText w:val="%7."/>
      <w:lvlJc w:val="left"/>
      <w:pPr>
        <w:ind w:left="7675" w:hanging="360"/>
      </w:pPr>
    </w:lvl>
    <w:lvl w:ilvl="7" w:tplc="FFFFFFFF" w:tentative="1">
      <w:start w:val="1"/>
      <w:numFmt w:val="lowerLetter"/>
      <w:lvlText w:val="%8."/>
      <w:lvlJc w:val="left"/>
      <w:pPr>
        <w:ind w:left="8395" w:hanging="360"/>
      </w:pPr>
    </w:lvl>
    <w:lvl w:ilvl="8" w:tplc="FFFFFFFF" w:tentative="1">
      <w:start w:val="1"/>
      <w:numFmt w:val="lowerRoman"/>
      <w:lvlText w:val="%9."/>
      <w:lvlJc w:val="right"/>
      <w:pPr>
        <w:ind w:left="9115" w:hanging="180"/>
      </w:pPr>
    </w:lvl>
  </w:abstractNum>
  <w:abstractNum w:abstractNumId="1">
    <w:nsid w:val="2A966844"/>
    <w:multiLevelType w:val="hybridMultilevel"/>
    <w:tmpl w:val="18E09CCE"/>
    <w:lvl w:ilvl="0" w:tplc="4ADC544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
    <w:nsid w:val="3FE44D33"/>
    <w:multiLevelType w:val="hybridMultilevel"/>
    <w:tmpl w:val="7F92A248"/>
    <w:lvl w:ilvl="0" w:tplc="45240776">
      <w:start w:val="1"/>
      <w:numFmt w:val="decimal"/>
      <w:lvlText w:val="%1."/>
      <w:lvlJc w:val="left"/>
      <w:pPr>
        <w:ind w:left="3355" w:hanging="360"/>
      </w:pPr>
      <w:rPr>
        <w:rFonts w:hint="default"/>
      </w:rPr>
    </w:lvl>
    <w:lvl w:ilvl="1" w:tplc="04190019" w:tentative="1">
      <w:start w:val="1"/>
      <w:numFmt w:val="lowerLetter"/>
      <w:lvlText w:val="%2."/>
      <w:lvlJc w:val="left"/>
      <w:pPr>
        <w:ind w:left="4075" w:hanging="360"/>
      </w:pPr>
    </w:lvl>
    <w:lvl w:ilvl="2" w:tplc="0419001B" w:tentative="1">
      <w:start w:val="1"/>
      <w:numFmt w:val="lowerRoman"/>
      <w:lvlText w:val="%3."/>
      <w:lvlJc w:val="right"/>
      <w:pPr>
        <w:ind w:left="4795" w:hanging="180"/>
      </w:pPr>
    </w:lvl>
    <w:lvl w:ilvl="3" w:tplc="0419000F" w:tentative="1">
      <w:start w:val="1"/>
      <w:numFmt w:val="decimal"/>
      <w:lvlText w:val="%4."/>
      <w:lvlJc w:val="left"/>
      <w:pPr>
        <w:ind w:left="5515" w:hanging="360"/>
      </w:pPr>
    </w:lvl>
    <w:lvl w:ilvl="4" w:tplc="04190019" w:tentative="1">
      <w:start w:val="1"/>
      <w:numFmt w:val="lowerLetter"/>
      <w:lvlText w:val="%5."/>
      <w:lvlJc w:val="left"/>
      <w:pPr>
        <w:ind w:left="6235" w:hanging="360"/>
      </w:pPr>
    </w:lvl>
    <w:lvl w:ilvl="5" w:tplc="0419001B" w:tentative="1">
      <w:start w:val="1"/>
      <w:numFmt w:val="lowerRoman"/>
      <w:lvlText w:val="%6."/>
      <w:lvlJc w:val="right"/>
      <w:pPr>
        <w:ind w:left="6955" w:hanging="180"/>
      </w:pPr>
    </w:lvl>
    <w:lvl w:ilvl="6" w:tplc="0419000F" w:tentative="1">
      <w:start w:val="1"/>
      <w:numFmt w:val="decimal"/>
      <w:lvlText w:val="%7."/>
      <w:lvlJc w:val="left"/>
      <w:pPr>
        <w:ind w:left="7675" w:hanging="360"/>
      </w:pPr>
    </w:lvl>
    <w:lvl w:ilvl="7" w:tplc="04190019" w:tentative="1">
      <w:start w:val="1"/>
      <w:numFmt w:val="lowerLetter"/>
      <w:lvlText w:val="%8."/>
      <w:lvlJc w:val="left"/>
      <w:pPr>
        <w:ind w:left="8395" w:hanging="360"/>
      </w:pPr>
    </w:lvl>
    <w:lvl w:ilvl="8" w:tplc="0419001B" w:tentative="1">
      <w:start w:val="1"/>
      <w:numFmt w:val="lowerRoman"/>
      <w:lvlText w:val="%9."/>
      <w:lvlJc w:val="right"/>
      <w:pPr>
        <w:ind w:left="911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5DE"/>
    <w:rsid w:val="000011B7"/>
    <w:rsid w:val="00001B10"/>
    <w:rsid w:val="00005D00"/>
    <w:rsid w:val="00030294"/>
    <w:rsid w:val="00030AC4"/>
    <w:rsid w:val="00040172"/>
    <w:rsid w:val="00042ED4"/>
    <w:rsid w:val="00066C7C"/>
    <w:rsid w:val="00067C6D"/>
    <w:rsid w:val="000750A5"/>
    <w:rsid w:val="00083C8C"/>
    <w:rsid w:val="000A4894"/>
    <w:rsid w:val="000A7BB3"/>
    <w:rsid w:val="000C08AC"/>
    <w:rsid w:val="000C2668"/>
    <w:rsid w:val="000D06CA"/>
    <w:rsid w:val="000E48C4"/>
    <w:rsid w:val="000E6382"/>
    <w:rsid w:val="000F3431"/>
    <w:rsid w:val="001054C3"/>
    <w:rsid w:val="00107654"/>
    <w:rsid w:val="0012273C"/>
    <w:rsid w:val="00131E48"/>
    <w:rsid w:val="00133741"/>
    <w:rsid w:val="00145471"/>
    <w:rsid w:val="00150CEB"/>
    <w:rsid w:val="00160480"/>
    <w:rsid w:val="00165D5A"/>
    <w:rsid w:val="00174B2D"/>
    <w:rsid w:val="0017715D"/>
    <w:rsid w:val="00187945"/>
    <w:rsid w:val="001B6C51"/>
    <w:rsid w:val="001F7661"/>
    <w:rsid w:val="00207F9B"/>
    <w:rsid w:val="002170ED"/>
    <w:rsid w:val="00232A49"/>
    <w:rsid w:val="00246465"/>
    <w:rsid w:val="00256143"/>
    <w:rsid w:val="002675A9"/>
    <w:rsid w:val="00277021"/>
    <w:rsid w:val="00285502"/>
    <w:rsid w:val="002B2251"/>
    <w:rsid w:val="002B5949"/>
    <w:rsid w:val="002B6410"/>
    <w:rsid w:val="002C7247"/>
    <w:rsid w:val="002E60FD"/>
    <w:rsid w:val="00300019"/>
    <w:rsid w:val="00304FDE"/>
    <w:rsid w:val="00326D60"/>
    <w:rsid w:val="00334E54"/>
    <w:rsid w:val="00341EC7"/>
    <w:rsid w:val="003603A0"/>
    <w:rsid w:val="003A7F73"/>
    <w:rsid w:val="003B1586"/>
    <w:rsid w:val="003C2F50"/>
    <w:rsid w:val="003D08D6"/>
    <w:rsid w:val="003D3063"/>
    <w:rsid w:val="00406A56"/>
    <w:rsid w:val="00411596"/>
    <w:rsid w:val="00423A0E"/>
    <w:rsid w:val="00442569"/>
    <w:rsid w:val="00455E88"/>
    <w:rsid w:val="00486F4E"/>
    <w:rsid w:val="00493348"/>
    <w:rsid w:val="004C0FAF"/>
    <w:rsid w:val="004D0515"/>
    <w:rsid w:val="00523655"/>
    <w:rsid w:val="005263A4"/>
    <w:rsid w:val="00526928"/>
    <w:rsid w:val="00534E74"/>
    <w:rsid w:val="005455F8"/>
    <w:rsid w:val="00562368"/>
    <w:rsid w:val="00596DDD"/>
    <w:rsid w:val="00596F01"/>
    <w:rsid w:val="005A1337"/>
    <w:rsid w:val="005B1511"/>
    <w:rsid w:val="005E7033"/>
    <w:rsid w:val="005F31F2"/>
    <w:rsid w:val="005F6404"/>
    <w:rsid w:val="00612517"/>
    <w:rsid w:val="00614621"/>
    <w:rsid w:val="0064483C"/>
    <w:rsid w:val="0065732B"/>
    <w:rsid w:val="00675E55"/>
    <w:rsid w:val="00683E64"/>
    <w:rsid w:val="00697B6E"/>
    <w:rsid w:val="006A20B8"/>
    <w:rsid w:val="006B46F8"/>
    <w:rsid w:val="007525A1"/>
    <w:rsid w:val="00771B23"/>
    <w:rsid w:val="007748FD"/>
    <w:rsid w:val="00780B8E"/>
    <w:rsid w:val="00784AC5"/>
    <w:rsid w:val="00790BE1"/>
    <w:rsid w:val="00792500"/>
    <w:rsid w:val="007D0BA3"/>
    <w:rsid w:val="007D1BBF"/>
    <w:rsid w:val="007D6051"/>
    <w:rsid w:val="00817BBB"/>
    <w:rsid w:val="00831EA2"/>
    <w:rsid w:val="008709AE"/>
    <w:rsid w:val="008713FB"/>
    <w:rsid w:val="008735AE"/>
    <w:rsid w:val="00880950"/>
    <w:rsid w:val="00891DBA"/>
    <w:rsid w:val="008A06E0"/>
    <w:rsid w:val="008A3A43"/>
    <w:rsid w:val="008E013F"/>
    <w:rsid w:val="008F1744"/>
    <w:rsid w:val="008F4FAC"/>
    <w:rsid w:val="00905B4A"/>
    <w:rsid w:val="00930A9B"/>
    <w:rsid w:val="00935192"/>
    <w:rsid w:val="00947FED"/>
    <w:rsid w:val="00952D14"/>
    <w:rsid w:val="009558C8"/>
    <w:rsid w:val="00963A35"/>
    <w:rsid w:val="009A6478"/>
    <w:rsid w:val="009B1E6E"/>
    <w:rsid w:val="009C6F51"/>
    <w:rsid w:val="009C79E1"/>
    <w:rsid w:val="009D5D35"/>
    <w:rsid w:val="009E16BE"/>
    <w:rsid w:val="009E1AEF"/>
    <w:rsid w:val="009F47C2"/>
    <w:rsid w:val="00A54782"/>
    <w:rsid w:val="00A6232E"/>
    <w:rsid w:val="00A65CB6"/>
    <w:rsid w:val="00A738CB"/>
    <w:rsid w:val="00A92F3A"/>
    <w:rsid w:val="00AD6AA8"/>
    <w:rsid w:val="00B0364A"/>
    <w:rsid w:val="00B07CD6"/>
    <w:rsid w:val="00B21B32"/>
    <w:rsid w:val="00B245DD"/>
    <w:rsid w:val="00B679E6"/>
    <w:rsid w:val="00BB36CD"/>
    <w:rsid w:val="00BC38E4"/>
    <w:rsid w:val="00C00495"/>
    <w:rsid w:val="00C10935"/>
    <w:rsid w:val="00C15973"/>
    <w:rsid w:val="00C230D2"/>
    <w:rsid w:val="00C410A7"/>
    <w:rsid w:val="00C41B3E"/>
    <w:rsid w:val="00C57018"/>
    <w:rsid w:val="00C60A32"/>
    <w:rsid w:val="00C83ABD"/>
    <w:rsid w:val="00C90D03"/>
    <w:rsid w:val="00C96777"/>
    <w:rsid w:val="00CA15DE"/>
    <w:rsid w:val="00CA7424"/>
    <w:rsid w:val="00CB5EFE"/>
    <w:rsid w:val="00CB765B"/>
    <w:rsid w:val="00CD46B0"/>
    <w:rsid w:val="00CE3B29"/>
    <w:rsid w:val="00CE5F7C"/>
    <w:rsid w:val="00CF31F8"/>
    <w:rsid w:val="00D027F1"/>
    <w:rsid w:val="00D04403"/>
    <w:rsid w:val="00D1198F"/>
    <w:rsid w:val="00D12D75"/>
    <w:rsid w:val="00D144E6"/>
    <w:rsid w:val="00D517C0"/>
    <w:rsid w:val="00D56F91"/>
    <w:rsid w:val="00D7390C"/>
    <w:rsid w:val="00DA2B60"/>
    <w:rsid w:val="00DB71C2"/>
    <w:rsid w:val="00DC00F1"/>
    <w:rsid w:val="00DC5C09"/>
    <w:rsid w:val="00E070CE"/>
    <w:rsid w:val="00E106B2"/>
    <w:rsid w:val="00E10962"/>
    <w:rsid w:val="00E14C0C"/>
    <w:rsid w:val="00E14DF6"/>
    <w:rsid w:val="00E257C7"/>
    <w:rsid w:val="00E3233A"/>
    <w:rsid w:val="00E5734D"/>
    <w:rsid w:val="00E81340"/>
    <w:rsid w:val="00E81CE0"/>
    <w:rsid w:val="00E84F85"/>
    <w:rsid w:val="00E95F79"/>
    <w:rsid w:val="00EC75F0"/>
    <w:rsid w:val="00EE228D"/>
    <w:rsid w:val="00F01E07"/>
    <w:rsid w:val="00F03AB0"/>
    <w:rsid w:val="00F36980"/>
    <w:rsid w:val="00F556E9"/>
    <w:rsid w:val="00F633FD"/>
    <w:rsid w:val="00F635FB"/>
    <w:rsid w:val="00F80BE3"/>
    <w:rsid w:val="00F86A3E"/>
    <w:rsid w:val="00F86F6F"/>
    <w:rsid w:val="00F87376"/>
    <w:rsid w:val="00F91F7B"/>
    <w:rsid w:val="00FA1382"/>
    <w:rsid w:val="00FA1597"/>
    <w:rsid w:val="00FA6259"/>
    <w:rsid w:val="00FD1EA7"/>
    <w:rsid w:val="00FD6061"/>
    <w:rsid w:val="00FE72AE"/>
    <w:rsid w:val="00FE783D"/>
    <w:rsid w:val="00FF4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021"/>
  </w:style>
  <w:style w:type="paragraph" w:styleId="1">
    <w:name w:val="heading 1"/>
    <w:basedOn w:val="a"/>
    <w:next w:val="a"/>
    <w:link w:val="10"/>
    <w:uiPriority w:val="99"/>
    <w:qFormat/>
    <w:rsid w:val="00FD1EA7"/>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6F4E"/>
    <w:rPr>
      <w:color w:val="0000FF" w:themeColor="hyperlink"/>
      <w:u w:val="single"/>
    </w:rPr>
  </w:style>
  <w:style w:type="character" w:customStyle="1" w:styleId="UnresolvedMention">
    <w:name w:val="Unresolved Mention"/>
    <w:basedOn w:val="a0"/>
    <w:uiPriority w:val="99"/>
    <w:semiHidden/>
    <w:unhideWhenUsed/>
    <w:rsid w:val="00486F4E"/>
    <w:rPr>
      <w:color w:val="605E5C"/>
      <w:shd w:val="clear" w:color="auto" w:fill="E1DFDD"/>
    </w:rPr>
  </w:style>
  <w:style w:type="paragraph" w:customStyle="1" w:styleId="s1">
    <w:name w:val="s_1"/>
    <w:basedOn w:val="a"/>
    <w:rsid w:val="00C15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15973"/>
    <w:rPr>
      <w:i/>
      <w:iCs/>
    </w:rPr>
  </w:style>
  <w:style w:type="paragraph" w:styleId="a5">
    <w:name w:val="List Paragraph"/>
    <w:basedOn w:val="a"/>
    <w:uiPriority w:val="34"/>
    <w:qFormat/>
    <w:rsid w:val="00067C6D"/>
    <w:pPr>
      <w:ind w:left="720"/>
      <w:contextualSpacing/>
    </w:pPr>
  </w:style>
  <w:style w:type="character" w:customStyle="1" w:styleId="a6">
    <w:name w:val="Гипертекстовая ссылка"/>
    <w:basedOn w:val="a0"/>
    <w:uiPriority w:val="99"/>
    <w:rsid w:val="00160480"/>
    <w:rPr>
      <w:rFonts w:cs="Times New Roman"/>
      <w:b w:val="0"/>
      <w:color w:val="106BBE"/>
    </w:rPr>
  </w:style>
  <w:style w:type="character" w:customStyle="1" w:styleId="10">
    <w:name w:val="Заголовок 1 Знак"/>
    <w:basedOn w:val="a0"/>
    <w:link w:val="1"/>
    <w:uiPriority w:val="99"/>
    <w:rsid w:val="00FD1EA7"/>
    <w:rPr>
      <w:rFonts w:ascii="Times New Roman CYR" w:eastAsiaTheme="minorEastAsia" w:hAnsi="Times New Roman CYR" w:cs="Times New Roman CYR"/>
      <w:b/>
      <w:bCs/>
      <w:color w:val="26282F"/>
      <w:sz w:val="24"/>
      <w:szCs w:val="24"/>
      <w:lang w:eastAsia="ru-RU"/>
    </w:rPr>
  </w:style>
  <w:style w:type="paragraph" w:customStyle="1" w:styleId="s3">
    <w:name w:val="s_3"/>
    <w:basedOn w:val="a"/>
    <w:rsid w:val="008A3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D6AA8"/>
  </w:style>
  <w:style w:type="paragraph" w:customStyle="1" w:styleId="s16">
    <w:name w:val="s_16"/>
    <w:basedOn w:val="a"/>
    <w:rsid w:val="00AD6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D6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2B59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3300949">
      <w:bodyDiv w:val="1"/>
      <w:marLeft w:val="0"/>
      <w:marRight w:val="0"/>
      <w:marTop w:val="0"/>
      <w:marBottom w:val="0"/>
      <w:divBdr>
        <w:top w:val="none" w:sz="0" w:space="0" w:color="auto"/>
        <w:left w:val="none" w:sz="0" w:space="0" w:color="auto"/>
        <w:bottom w:val="none" w:sz="0" w:space="0" w:color="auto"/>
        <w:right w:val="none" w:sz="0" w:space="0" w:color="auto"/>
      </w:divBdr>
    </w:div>
    <w:div w:id="592592721">
      <w:bodyDiv w:val="1"/>
      <w:marLeft w:val="0"/>
      <w:marRight w:val="0"/>
      <w:marTop w:val="0"/>
      <w:marBottom w:val="0"/>
      <w:divBdr>
        <w:top w:val="none" w:sz="0" w:space="0" w:color="auto"/>
        <w:left w:val="none" w:sz="0" w:space="0" w:color="auto"/>
        <w:bottom w:val="none" w:sz="0" w:space="0" w:color="auto"/>
        <w:right w:val="none" w:sz="0" w:space="0" w:color="auto"/>
      </w:divBdr>
      <w:divsChild>
        <w:div w:id="1327517464">
          <w:marLeft w:val="0"/>
          <w:marRight w:val="0"/>
          <w:marTop w:val="0"/>
          <w:marBottom w:val="0"/>
          <w:divBdr>
            <w:top w:val="none" w:sz="0" w:space="0" w:color="auto"/>
            <w:left w:val="none" w:sz="0" w:space="0" w:color="auto"/>
            <w:bottom w:val="none" w:sz="0" w:space="0" w:color="auto"/>
            <w:right w:val="none" w:sz="0" w:space="0" w:color="auto"/>
          </w:divBdr>
        </w:div>
        <w:div w:id="1608268274">
          <w:marLeft w:val="0"/>
          <w:marRight w:val="0"/>
          <w:marTop w:val="0"/>
          <w:marBottom w:val="0"/>
          <w:divBdr>
            <w:top w:val="none" w:sz="0" w:space="0" w:color="auto"/>
            <w:left w:val="none" w:sz="0" w:space="0" w:color="auto"/>
            <w:bottom w:val="none" w:sz="0" w:space="0" w:color="auto"/>
            <w:right w:val="none" w:sz="0" w:space="0" w:color="auto"/>
          </w:divBdr>
        </w:div>
        <w:div w:id="273906499">
          <w:marLeft w:val="0"/>
          <w:marRight w:val="0"/>
          <w:marTop w:val="0"/>
          <w:marBottom w:val="0"/>
          <w:divBdr>
            <w:top w:val="none" w:sz="0" w:space="0" w:color="auto"/>
            <w:left w:val="none" w:sz="0" w:space="0" w:color="auto"/>
            <w:bottom w:val="none" w:sz="0" w:space="0" w:color="auto"/>
            <w:right w:val="none" w:sz="0" w:space="0" w:color="auto"/>
          </w:divBdr>
        </w:div>
        <w:div w:id="1527214807">
          <w:marLeft w:val="0"/>
          <w:marRight w:val="0"/>
          <w:marTop w:val="0"/>
          <w:marBottom w:val="0"/>
          <w:divBdr>
            <w:top w:val="none" w:sz="0" w:space="0" w:color="auto"/>
            <w:left w:val="none" w:sz="0" w:space="0" w:color="auto"/>
            <w:bottom w:val="none" w:sz="0" w:space="0" w:color="auto"/>
            <w:right w:val="none" w:sz="0" w:space="0" w:color="auto"/>
          </w:divBdr>
        </w:div>
        <w:div w:id="1387535486">
          <w:marLeft w:val="0"/>
          <w:marRight w:val="0"/>
          <w:marTop w:val="0"/>
          <w:marBottom w:val="0"/>
          <w:divBdr>
            <w:top w:val="none" w:sz="0" w:space="0" w:color="auto"/>
            <w:left w:val="none" w:sz="0" w:space="0" w:color="auto"/>
            <w:bottom w:val="none" w:sz="0" w:space="0" w:color="auto"/>
            <w:right w:val="none" w:sz="0" w:space="0" w:color="auto"/>
          </w:divBdr>
        </w:div>
      </w:divsChild>
    </w:div>
    <w:div w:id="766853863">
      <w:bodyDiv w:val="1"/>
      <w:marLeft w:val="0"/>
      <w:marRight w:val="0"/>
      <w:marTop w:val="0"/>
      <w:marBottom w:val="0"/>
      <w:divBdr>
        <w:top w:val="none" w:sz="0" w:space="0" w:color="auto"/>
        <w:left w:val="none" w:sz="0" w:space="0" w:color="auto"/>
        <w:bottom w:val="none" w:sz="0" w:space="0" w:color="auto"/>
        <w:right w:val="none" w:sz="0" w:space="0" w:color="auto"/>
      </w:divBdr>
    </w:div>
    <w:div w:id="998115932">
      <w:bodyDiv w:val="1"/>
      <w:marLeft w:val="0"/>
      <w:marRight w:val="0"/>
      <w:marTop w:val="0"/>
      <w:marBottom w:val="0"/>
      <w:divBdr>
        <w:top w:val="none" w:sz="0" w:space="0" w:color="auto"/>
        <w:left w:val="none" w:sz="0" w:space="0" w:color="auto"/>
        <w:bottom w:val="none" w:sz="0" w:space="0" w:color="auto"/>
        <w:right w:val="none" w:sz="0" w:space="0" w:color="auto"/>
      </w:divBdr>
      <w:divsChild>
        <w:div w:id="978412963">
          <w:marLeft w:val="0"/>
          <w:marRight w:val="0"/>
          <w:marTop w:val="240"/>
          <w:marBottom w:val="240"/>
          <w:divBdr>
            <w:top w:val="none" w:sz="0" w:space="0" w:color="auto"/>
            <w:left w:val="none" w:sz="0" w:space="0" w:color="auto"/>
            <w:bottom w:val="none" w:sz="0" w:space="0" w:color="auto"/>
            <w:right w:val="none" w:sz="0" w:space="0" w:color="auto"/>
          </w:divBdr>
        </w:div>
      </w:divsChild>
    </w:div>
    <w:div w:id="1111709738">
      <w:bodyDiv w:val="1"/>
      <w:marLeft w:val="0"/>
      <w:marRight w:val="0"/>
      <w:marTop w:val="0"/>
      <w:marBottom w:val="0"/>
      <w:divBdr>
        <w:top w:val="none" w:sz="0" w:space="0" w:color="auto"/>
        <w:left w:val="none" w:sz="0" w:space="0" w:color="auto"/>
        <w:bottom w:val="none" w:sz="0" w:space="0" w:color="auto"/>
        <w:right w:val="none" w:sz="0" w:space="0" w:color="auto"/>
      </w:divBdr>
    </w:div>
    <w:div w:id="1261059382">
      <w:bodyDiv w:val="1"/>
      <w:marLeft w:val="0"/>
      <w:marRight w:val="0"/>
      <w:marTop w:val="0"/>
      <w:marBottom w:val="0"/>
      <w:divBdr>
        <w:top w:val="none" w:sz="0" w:space="0" w:color="auto"/>
        <w:left w:val="none" w:sz="0" w:space="0" w:color="auto"/>
        <w:bottom w:val="none" w:sz="0" w:space="0" w:color="auto"/>
        <w:right w:val="none" w:sz="0" w:space="0" w:color="auto"/>
      </w:divBdr>
      <w:divsChild>
        <w:div w:id="1968659059">
          <w:marLeft w:val="0"/>
          <w:marRight w:val="0"/>
          <w:marTop w:val="0"/>
          <w:marBottom w:val="0"/>
          <w:divBdr>
            <w:top w:val="none" w:sz="0" w:space="0" w:color="auto"/>
            <w:left w:val="none" w:sz="0" w:space="0" w:color="auto"/>
            <w:bottom w:val="none" w:sz="0" w:space="0" w:color="auto"/>
            <w:right w:val="none" w:sz="0" w:space="0" w:color="auto"/>
          </w:divBdr>
        </w:div>
        <w:div w:id="104355039">
          <w:marLeft w:val="0"/>
          <w:marRight w:val="0"/>
          <w:marTop w:val="0"/>
          <w:marBottom w:val="0"/>
          <w:divBdr>
            <w:top w:val="none" w:sz="0" w:space="0" w:color="auto"/>
            <w:left w:val="none" w:sz="0" w:space="0" w:color="auto"/>
            <w:bottom w:val="none" w:sz="0" w:space="0" w:color="auto"/>
            <w:right w:val="none" w:sz="0" w:space="0" w:color="auto"/>
          </w:divBdr>
        </w:div>
        <w:div w:id="41177331">
          <w:marLeft w:val="0"/>
          <w:marRight w:val="0"/>
          <w:marTop w:val="0"/>
          <w:marBottom w:val="0"/>
          <w:divBdr>
            <w:top w:val="none" w:sz="0" w:space="0" w:color="auto"/>
            <w:left w:val="none" w:sz="0" w:space="0" w:color="auto"/>
            <w:bottom w:val="none" w:sz="0" w:space="0" w:color="auto"/>
            <w:right w:val="none" w:sz="0" w:space="0" w:color="auto"/>
          </w:divBdr>
        </w:div>
        <w:div w:id="642780385">
          <w:marLeft w:val="0"/>
          <w:marRight w:val="0"/>
          <w:marTop w:val="0"/>
          <w:marBottom w:val="0"/>
          <w:divBdr>
            <w:top w:val="none" w:sz="0" w:space="0" w:color="auto"/>
            <w:left w:val="none" w:sz="0" w:space="0" w:color="auto"/>
            <w:bottom w:val="none" w:sz="0" w:space="0" w:color="auto"/>
            <w:right w:val="none" w:sz="0" w:space="0" w:color="auto"/>
          </w:divBdr>
        </w:div>
        <w:div w:id="676230407">
          <w:marLeft w:val="0"/>
          <w:marRight w:val="0"/>
          <w:marTop w:val="0"/>
          <w:marBottom w:val="0"/>
          <w:divBdr>
            <w:top w:val="none" w:sz="0" w:space="0" w:color="auto"/>
            <w:left w:val="none" w:sz="0" w:space="0" w:color="auto"/>
            <w:bottom w:val="none" w:sz="0" w:space="0" w:color="auto"/>
            <w:right w:val="none" w:sz="0" w:space="0" w:color="auto"/>
          </w:divBdr>
        </w:div>
        <w:div w:id="1084256852">
          <w:marLeft w:val="0"/>
          <w:marRight w:val="0"/>
          <w:marTop w:val="0"/>
          <w:marBottom w:val="0"/>
          <w:divBdr>
            <w:top w:val="none" w:sz="0" w:space="0" w:color="auto"/>
            <w:left w:val="none" w:sz="0" w:space="0" w:color="auto"/>
            <w:bottom w:val="none" w:sz="0" w:space="0" w:color="auto"/>
            <w:right w:val="none" w:sz="0" w:space="0" w:color="auto"/>
          </w:divBdr>
        </w:div>
        <w:div w:id="529219390">
          <w:marLeft w:val="0"/>
          <w:marRight w:val="0"/>
          <w:marTop w:val="0"/>
          <w:marBottom w:val="0"/>
          <w:divBdr>
            <w:top w:val="none" w:sz="0" w:space="0" w:color="auto"/>
            <w:left w:val="none" w:sz="0" w:space="0" w:color="auto"/>
            <w:bottom w:val="none" w:sz="0" w:space="0" w:color="auto"/>
            <w:right w:val="none" w:sz="0" w:space="0" w:color="auto"/>
          </w:divBdr>
        </w:div>
        <w:div w:id="962736630">
          <w:marLeft w:val="0"/>
          <w:marRight w:val="0"/>
          <w:marTop w:val="0"/>
          <w:marBottom w:val="0"/>
          <w:divBdr>
            <w:top w:val="none" w:sz="0" w:space="0" w:color="auto"/>
            <w:left w:val="none" w:sz="0" w:space="0" w:color="auto"/>
            <w:bottom w:val="none" w:sz="0" w:space="0" w:color="auto"/>
            <w:right w:val="none" w:sz="0" w:space="0" w:color="auto"/>
          </w:divBdr>
        </w:div>
        <w:div w:id="1081100758">
          <w:marLeft w:val="0"/>
          <w:marRight w:val="0"/>
          <w:marTop w:val="0"/>
          <w:marBottom w:val="0"/>
          <w:divBdr>
            <w:top w:val="none" w:sz="0" w:space="0" w:color="auto"/>
            <w:left w:val="none" w:sz="0" w:space="0" w:color="auto"/>
            <w:bottom w:val="none" w:sz="0" w:space="0" w:color="auto"/>
            <w:right w:val="none" w:sz="0" w:space="0" w:color="auto"/>
          </w:divBdr>
        </w:div>
        <w:div w:id="1104230987">
          <w:marLeft w:val="0"/>
          <w:marRight w:val="0"/>
          <w:marTop w:val="0"/>
          <w:marBottom w:val="0"/>
          <w:divBdr>
            <w:top w:val="none" w:sz="0" w:space="0" w:color="auto"/>
            <w:left w:val="none" w:sz="0" w:space="0" w:color="auto"/>
            <w:bottom w:val="none" w:sz="0" w:space="0" w:color="auto"/>
            <w:right w:val="none" w:sz="0" w:space="0" w:color="auto"/>
          </w:divBdr>
        </w:div>
        <w:div w:id="1803424852">
          <w:marLeft w:val="0"/>
          <w:marRight w:val="0"/>
          <w:marTop w:val="0"/>
          <w:marBottom w:val="0"/>
          <w:divBdr>
            <w:top w:val="none" w:sz="0" w:space="0" w:color="auto"/>
            <w:left w:val="none" w:sz="0" w:space="0" w:color="auto"/>
            <w:bottom w:val="none" w:sz="0" w:space="0" w:color="auto"/>
            <w:right w:val="none" w:sz="0" w:space="0" w:color="auto"/>
          </w:divBdr>
        </w:div>
        <w:div w:id="1516261161">
          <w:marLeft w:val="0"/>
          <w:marRight w:val="0"/>
          <w:marTop w:val="0"/>
          <w:marBottom w:val="0"/>
          <w:divBdr>
            <w:top w:val="none" w:sz="0" w:space="0" w:color="auto"/>
            <w:left w:val="none" w:sz="0" w:space="0" w:color="auto"/>
            <w:bottom w:val="none" w:sz="0" w:space="0" w:color="auto"/>
            <w:right w:val="none" w:sz="0" w:space="0" w:color="auto"/>
          </w:divBdr>
        </w:div>
      </w:divsChild>
    </w:div>
    <w:div w:id="1419406773">
      <w:bodyDiv w:val="1"/>
      <w:marLeft w:val="0"/>
      <w:marRight w:val="0"/>
      <w:marTop w:val="0"/>
      <w:marBottom w:val="0"/>
      <w:divBdr>
        <w:top w:val="none" w:sz="0" w:space="0" w:color="auto"/>
        <w:left w:val="none" w:sz="0" w:space="0" w:color="auto"/>
        <w:bottom w:val="none" w:sz="0" w:space="0" w:color="auto"/>
        <w:right w:val="none" w:sz="0" w:space="0" w:color="auto"/>
      </w:divBdr>
    </w:div>
    <w:div w:id="1665476336">
      <w:bodyDiv w:val="1"/>
      <w:marLeft w:val="0"/>
      <w:marRight w:val="0"/>
      <w:marTop w:val="0"/>
      <w:marBottom w:val="0"/>
      <w:divBdr>
        <w:top w:val="none" w:sz="0" w:space="0" w:color="auto"/>
        <w:left w:val="none" w:sz="0" w:space="0" w:color="auto"/>
        <w:bottom w:val="none" w:sz="0" w:space="0" w:color="auto"/>
        <w:right w:val="none" w:sz="0" w:space="0" w:color="auto"/>
      </w:divBdr>
      <w:divsChild>
        <w:div w:id="1590112452">
          <w:marLeft w:val="0"/>
          <w:marRight w:val="0"/>
          <w:marTop w:val="0"/>
          <w:marBottom w:val="0"/>
          <w:divBdr>
            <w:top w:val="none" w:sz="0" w:space="0" w:color="auto"/>
            <w:left w:val="none" w:sz="0" w:space="0" w:color="auto"/>
            <w:bottom w:val="none" w:sz="0" w:space="0" w:color="auto"/>
            <w:right w:val="none" w:sz="0" w:space="0" w:color="auto"/>
          </w:divBdr>
          <w:divsChild>
            <w:div w:id="1201477125">
              <w:marLeft w:val="0"/>
              <w:marRight w:val="0"/>
              <w:marTop w:val="0"/>
              <w:marBottom w:val="0"/>
              <w:divBdr>
                <w:top w:val="none" w:sz="0" w:space="0" w:color="auto"/>
                <w:left w:val="none" w:sz="0" w:space="0" w:color="auto"/>
                <w:bottom w:val="none" w:sz="0" w:space="0" w:color="auto"/>
                <w:right w:val="none" w:sz="0" w:space="0" w:color="auto"/>
              </w:divBdr>
            </w:div>
          </w:divsChild>
        </w:div>
        <w:div w:id="1852254934">
          <w:marLeft w:val="0"/>
          <w:marRight w:val="0"/>
          <w:marTop w:val="0"/>
          <w:marBottom w:val="11250"/>
          <w:divBdr>
            <w:top w:val="none" w:sz="0" w:space="0" w:color="auto"/>
            <w:left w:val="none" w:sz="0" w:space="0" w:color="auto"/>
            <w:bottom w:val="none" w:sz="0" w:space="0" w:color="auto"/>
            <w:right w:val="none" w:sz="0" w:space="0" w:color="auto"/>
          </w:divBdr>
        </w:div>
      </w:divsChild>
    </w:div>
    <w:div w:id="1687100395">
      <w:bodyDiv w:val="1"/>
      <w:marLeft w:val="0"/>
      <w:marRight w:val="0"/>
      <w:marTop w:val="0"/>
      <w:marBottom w:val="0"/>
      <w:divBdr>
        <w:top w:val="none" w:sz="0" w:space="0" w:color="auto"/>
        <w:left w:val="none" w:sz="0" w:space="0" w:color="auto"/>
        <w:bottom w:val="none" w:sz="0" w:space="0" w:color="auto"/>
        <w:right w:val="none" w:sz="0" w:space="0" w:color="auto"/>
      </w:divBdr>
    </w:div>
    <w:div w:id="1786801679">
      <w:bodyDiv w:val="1"/>
      <w:marLeft w:val="0"/>
      <w:marRight w:val="0"/>
      <w:marTop w:val="0"/>
      <w:marBottom w:val="0"/>
      <w:divBdr>
        <w:top w:val="none" w:sz="0" w:space="0" w:color="auto"/>
        <w:left w:val="none" w:sz="0" w:space="0" w:color="auto"/>
        <w:bottom w:val="none" w:sz="0" w:space="0" w:color="auto"/>
        <w:right w:val="none" w:sz="0" w:space="0" w:color="auto"/>
      </w:divBdr>
      <w:divsChild>
        <w:div w:id="929504847">
          <w:marLeft w:val="0"/>
          <w:marRight w:val="0"/>
          <w:marTop w:val="0"/>
          <w:marBottom w:val="0"/>
          <w:divBdr>
            <w:top w:val="none" w:sz="0" w:space="0" w:color="auto"/>
            <w:left w:val="none" w:sz="0" w:space="0" w:color="auto"/>
            <w:bottom w:val="none" w:sz="0" w:space="0" w:color="auto"/>
            <w:right w:val="none" w:sz="0" w:space="0" w:color="auto"/>
          </w:divBdr>
        </w:div>
        <w:div w:id="1402604911">
          <w:marLeft w:val="0"/>
          <w:marRight w:val="0"/>
          <w:marTop w:val="0"/>
          <w:marBottom w:val="0"/>
          <w:divBdr>
            <w:top w:val="none" w:sz="0" w:space="0" w:color="auto"/>
            <w:left w:val="none" w:sz="0" w:space="0" w:color="auto"/>
            <w:bottom w:val="none" w:sz="0" w:space="0" w:color="auto"/>
            <w:right w:val="none" w:sz="0" w:space="0" w:color="auto"/>
          </w:divBdr>
        </w:div>
        <w:div w:id="198642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5755550/0" TargetMode="External"/><Relationship Id="rId13" Type="http://schemas.openxmlformats.org/officeDocument/2006/relationships/hyperlink" Target="http://ivo.garant.ru/" TargetMode="External"/><Relationship Id="rId18" Type="http://schemas.openxmlformats.org/officeDocument/2006/relationships/hyperlink" Target="mailto:mz@krasnoda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ivo.garant.ru/document/redirect/406065459/1000"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10" Type="http://schemas.openxmlformats.org/officeDocument/2006/relationships/hyperlink" Target="http://www.tehmedexpert1-6-8.ru" TargetMode="External"/><Relationship Id="rId19" Type="http://schemas.openxmlformats.org/officeDocument/2006/relationships/hyperlink" Target="mailto:administration@tehmedexpert1-6-8.ru" TargetMode="External"/><Relationship Id="rId4" Type="http://schemas.openxmlformats.org/officeDocument/2006/relationships/settings" Target="settings.xml"/><Relationship Id="rId9" Type="http://schemas.openxmlformats.org/officeDocument/2006/relationships/hyperlink" Target="http://ivo.garant.ru/document/redirect/5181709/0" TargetMode="External"/><Relationship Id="rId14" Type="http://schemas.openxmlformats.org/officeDocument/2006/relationships/hyperlink" Target="http://ivo.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569B4-0EE2-4B56-B3BA-B3A2416D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13</Pages>
  <Words>3594</Words>
  <Characters>20489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stiv</dc:creator>
  <cp:lastModifiedBy>Оксана Богдановна</cp:lastModifiedBy>
  <cp:revision>167</cp:revision>
  <cp:lastPrinted>2020-11-27T06:50:00Z</cp:lastPrinted>
  <dcterms:created xsi:type="dcterms:W3CDTF">2020-09-14T08:33:00Z</dcterms:created>
  <dcterms:modified xsi:type="dcterms:W3CDTF">2024-10-07T06:57:00Z</dcterms:modified>
</cp:coreProperties>
</file>